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r w:rsidR="00AB396D" w:rsidRPr="0094165F">
        <w:rPr>
          <w:rFonts w:ascii="Arial" w:hAnsi="Arial" w:cs="Arial"/>
          <w:sz w:val="22"/>
          <w:szCs w:val="22"/>
        </w:rPr>
        <w:t>SO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It has</w:t>
      </w:r>
      <w:r w:rsidRPr="0094165F">
        <w:rPr>
          <w:rFonts w:ascii="Arial" w:hAnsi="Arial" w:cs="Arial"/>
          <w:sz w:val="22"/>
          <w:szCs w:val="22"/>
        </w:rPr>
        <w:t xml:space="preserve"> t</w:t>
      </w:r>
      <w:r w:rsidR="003D1C98" w:rsidRPr="0094165F">
        <w:rPr>
          <w:rFonts w:ascii="Arial" w:hAnsi="Arial" w:cs="Arial"/>
          <w:sz w:val="22"/>
          <w:szCs w:val="22"/>
        </w:rPr>
        <w:t>o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r w:rsidR="008E6BF5" w:rsidRPr="0094165F">
        <w:rPr>
          <w:rFonts w:ascii="Arial" w:hAnsi="Arial" w:cs="Arial"/>
          <w:sz w:val="22"/>
          <w:szCs w:val="22"/>
        </w:rPr>
        <w:t>RfG</w:t>
      </w:r>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StG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r w:rsidR="003D1C98" w:rsidRPr="0094165F">
        <w:rPr>
          <w:rFonts w:ascii="Arial" w:hAnsi="Arial" w:cs="Arial"/>
          <w:sz w:val="22"/>
          <w:szCs w:val="22"/>
        </w:rPr>
        <w:t>StG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de-DE" w:eastAsia="de-DE"/>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255AC901" w:rsidR="007070E0" w:rsidRPr="0094165F" w:rsidRDefault="006774BE"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41163C">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1"/>
            <w14:checkedState w14:val="2612" w14:font="MS Gothic"/>
            <w14:uncheckedState w14:val="2610" w14:font="MS Gothic"/>
          </w14:checkbox>
        </w:sdtPr>
        <w:sdtEndPr/>
        <w:sdtContent>
          <w:r w:rsidR="00C7393F">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5EFF31B" w:rsidR="007070E0" w:rsidRPr="0094165F" w:rsidRDefault="006774BE"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1685AC03" w:rsidR="007070E0" w:rsidRPr="0094165F" w:rsidRDefault="006774BE"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07EF93B5" w:rsidR="007070E0" w:rsidRPr="0094165F" w:rsidRDefault="006774BE"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1"/>
            <w14:checkedState w14:val="2612" w14:font="MS Gothic"/>
            <w14:uncheckedState w14:val="2610" w14:font="MS Gothic"/>
          </w14:checkbox>
        </w:sdtPr>
        <w:sdtEndPr/>
        <w:sdtContent>
          <w:r w:rsidR="0041163C">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6774BE"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5025D907" w:rsidR="001656A9" w:rsidRPr="001656A9" w:rsidRDefault="006774BE"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fullDate="2019-01-16T00:00:00Z">
            <w:dateFormat w:val="dd/MM/yyyy"/>
            <w:lid w:val="es-ES"/>
            <w:storeMappedDataAs w:val="dateTime"/>
            <w:calendar w:val="gregorian"/>
          </w:date>
        </w:sdtPr>
        <w:sdtEndPr/>
        <w:sdtContent>
          <w:r w:rsidR="001323F7">
            <w:rPr>
              <w:rFonts w:ascii="Arial" w:hAnsi="Arial" w:cs="Arial"/>
              <w:i/>
              <w:color w:val="auto"/>
              <w:sz w:val="22"/>
              <w:szCs w:val="22"/>
              <w:lang w:val="es-ES"/>
            </w:rPr>
            <w:t>16/01/2019</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77777777" w:rsidR="001656A9" w:rsidRPr="0094165F" w:rsidRDefault="006774B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7A48DCD5" w:rsidR="001656A9" w:rsidRPr="0094165F" w:rsidRDefault="006774B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1"/>
            <w14:checkedState w14:val="2612" w14:font="MS Gothic"/>
            <w14:uncheckedState w14:val="2610" w14:font="MS Gothic"/>
          </w14:checkbox>
        </w:sdtPr>
        <w:sdtEndPr/>
        <w:sdtContent>
          <w:r w:rsidR="0041163C">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6774BE"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164508E6" w:rsidR="00B00494" w:rsidRPr="001656A9" w:rsidRDefault="006774BE"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fullDate="2019-12-16T00:00:00Z">
            <w:dateFormat w:val="dd/MM/yyyy"/>
            <w:lid w:val="es-ES"/>
            <w:storeMappedDataAs w:val="dateTime"/>
            <w:calendar w:val="gregorian"/>
          </w:date>
        </w:sdtPr>
        <w:sdtEndPr/>
        <w:sdtContent>
          <w:r w:rsidR="0041163C">
            <w:rPr>
              <w:rFonts w:ascii="Arial" w:hAnsi="Arial" w:cs="Arial"/>
              <w:i/>
              <w:color w:val="auto"/>
              <w:sz w:val="22"/>
              <w:szCs w:val="22"/>
              <w:lang w:val="es-ES"/>
            </w:rPr>
            <w:t>16/12/2019</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77777777" w:rsidR="001656A9" w:rsidRPr="0094165F" w:rsidRDefault="006774B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77777777" w:rsidR="001656A9" w:rsidRPr="0094165F" w:rsidRDefault="006774B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438F510C" w:rsidR="001656A9" w:rsidRDefault="006774BE"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1"/>
            <w14:checkedState w14:val="2612" w14:font="MS Gothic"/>
            <w14:uncheckedState w14:val="2610" w14:font="MS Gothic"/>
          </w14:checkbox>
        </w:sdtPr>
        <w:sdtEndPr/>
        <w:sdtContent>
          <w:r w:rsidR="0041163C">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Other:</w:t>
      </w:r>
      <w:r w:rsidR="0041163C">
        <w:rPr>
          <w:rFonts w:ascii="Arial" w:hAnsi="Arial" w:cs="Arial"/>
          <w:color w:val="auto"/>
          <w:sz w:val="22"/>
          <w:szCs w:val="22"/>
        </w:rPr>
        <w:t xml:space="preserve"> It is implemented for structural data and scheduled data</w:t>
      </w:r>
      <w:r w:rsidR="0067259A">
        <w:rPr>
          <w:rFonts w:ascii="Arial" w:hAnsi="Arial" w:cs="Arial"/>
          <w:color w:val="auto"/>
          <w:sz w:val="22"/>
          <w:szCs w:val="22"/>
        </w:rPr>
        <w:t xml:space="preserve"> exchange</w:t>
      </w:r>
      <w:r w:rsidR="0041163C">
        <w:rPr>
          <w:rFonts w:ascii="Arial" w:hAnsi="Arial" w:cs="Arial"/>
          <w:color w:val="auto"/>
          <w:sz w:val="22"/>
          <w:szCs w:val="22"/>
        </w:rPr>
        <w:t>, and only partially implemented for real time data</w:t>
      </w:r>
      <w:r w:rsidR="0067259A">
        <w:rPr>
          <w:rFonts w:ascii="Arial" w:hAnsi="Arial" w:cs="Arial"/>
          <w:color w:val="auto"/>
          <w:sz w:val="22"/>
          <w:szCs w:val="22"/>
        </w:rPr>
        <w:t xml:space="preserve"> exchange</w:t>
      </w:r>
      <w:r w:rsidR="0041163C">
        <w:rPr>
          <w:rFonts w:ascii="Arial" w:hAnsi="Arial" w:cs="Arial"/>
          <w:color w:val="auto"/>
          <w:sz w:val="22"/>
          <w:szCs w:val="22"/>
        </w:rPr>
        <w:t>.</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65B3D6D4" w:rsidR="00B00494" w:rsidRPr="001656A9" w:rsidRDefault="006774BE"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fullDate="2021-10-01T00:00:00Z">
            <w:dateFormat w:val="dd/MM/yyyy"/>
            <w:lid w:val="es-ES"/>
            <w:storeMappedDataAs w:val="dateTime"/>
            <w:calendar w:val="gregorian"/>
          </w:date>
        </w:sdtPr>
        <w:sdtEndPr/>
        <w:sdtContent>
          <w:r w:rsidR="0041163C">
            <w:rPr>
              <w:rFonts w:ascii="Arial" w:hAnsi="Arial" w:cs="Arial"/>
              <w:i/>
              <w:color w:val="auto"/>
              <w:sz w:val="22"/>
              <w:szCs w:val="22"/>
              <w:lang w:val="es-ES"/>
            </w:rPr>
            <w:t>01/10/2021</w:t>
          </w:r>
        </w:sdtContent>
      </w:sdt>
    </w:p>
    <w:p w14:paraId="69F7AE29" w14:textId="75B13BCA" w:rsidR="00316302" w:rsidRPr="001656A9" w:rsidRDefault="00316302"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34450875" w:rsidR="001656A9" w:rsidRDefault="006774B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70A76880" w:rsidR="001656A9" w:rsidRDefault="006774BE"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1"/>
            <w14:checkedState w14:val="2612" w14:font="MS Gothic"/>
            <w14:uncheckedState w14:val="2610" w14:font="MS Gothic"/>
          </w14:checkbox>
        </w:sdtPr>
        <w:sdtEndPr/>
        <w:sdtContent>
          <w:r w:rsidR="0041163C">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724576E7" w:rsidR="00B00494" w:rsidRPr="00B00494"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Can you please specify in which sense?</w:t>
      </w:r>
      <w:r>
        <w:rPr>
          <w:rFonts w:ascii="Arial" w:eastAsia="Times New Roman" w:hAnsi="Arial" w:cs="Arial"/>
          <w:color w:val="006699"/>
          <w:sz w:val="22"/>
          <w:szCs w:val="22"/>
        </w:rPr>
        <w:t>:</w:t>
      </w:r>
    </w:p>
    <w:p w14:paraId="4895DB41" w14:textId="0CF4E7AE" w:rsidR="001656A9"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de-DE" w:eastAsia="de-DE"/>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39A27345" w:rsidR="00AB693B" w:rsidRDefault="006774BE"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1"/>
            <w14:checkedState w14:val="2612" w14:font="MS Gothic"/>
            <w14:uncheckedState w14:val="2610" w14:font="MS Gothic"/>
          </w14:checkbox>
        </w:sdtPr>
        <w:sdtEndPr/>
        <w:sdtContent>
          <w:r w:rsidR="0041163C">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1"/>
            <w14:checkedState w14:val="2612" w14:font="MS Gothic"/>
            <w14:uncheckedState w14:val="2610" w14:font="MS Gothic"/>
          </w14:checkbox>
        </w:sdtPr>
        <w:sdtEndPr/>
        <w:sdtContent>
          <w:r w:rsidR="0041163C">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1"/>
            <w14:checkedState w14:val="2612" w14:font="MS Gothic"/>
            <w14:uncheckedState w14:val="2610" w14:font="MS Gothic"/>
          </w14:checkbox>
        </w:sdtPr>
        <w:sdtEndPr/>
        <w:sdtContent>
          <w:r w:rsidR="0041163C">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3DE575B5" w:rsidR="0053275E" w:rsidRDefault="006774BE"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2F635C05" w:rsidR="00DC0106" w:rsidRDefault="006774BE"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1"/>
            <w14:checkedState w14:val="2612" w14:font="MS Gothic"/>
            <w14:uncheckedState w14:val="2610" w14:font="MS Gothic"/>
          </w14:checkbox>
        </w:sdtPr>
        <w:sdtEndPr/>
        <w:sdtContent>
          <w:r w:rsidR="0041163C">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76E11B76" w:rsidR="0053275E" w:rsidRDefault="006774BE" w:rsidP="0041163C">
      <w:pPr>
        <w:pStyle w:val="Default"/>
        <w:spacing w:after="240"/>
        <w:ind w:left="3544" w:hanging="3544"/>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sdt>
        <w:sdtPr>
          <w:rPr>
            <w:rFonts w:ascii="Arial" w:hAnsi="Arial" w:cs="Arial"/>
            <w:color w:val="auto"/>
            <w:sz w:val="22"/>
            <w:szCs w:val="22"/>
          </w:rPr>
          <w:id w:val="-1104954509"/>
          <w14:checkbox>
            <w14:checked w14:val="1"/>
            <w14:checkedState w14:val="2612" w14:font="MS Gothic"/>
            <w14:uncheckedState w14:val="2610" w14:font="MS Gothic"/>
          </w14:checkbox>
        </w:sdtPr>
        <w:sdtEndPr/>
        <w:sdtContent>
          <w:r w:rsidR="0041163C">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r w:rsidR="0041163C">
        <w:rPr>
          <w:rFonts w:ascii="Arial" w:hAnsi="Arial" w:cs="Arial"/>
          <w:color w:val="auto"/>
          <w:sz w:val="22"/>
          <w:szCs w:val="22"/>
        </w:rPr>
        <w:t xml:space="preserve"> Most of the scheduled data are exchanged via the DSO scheme. However, there are some scheduled data (e.g. the </w:t>
      </w:r>
      <w:r w:rsidR="008E457A">
        <w:rPr>
          <w:rFonts w:ascii="Arial" w:hAnsi="Arial" w:cs="Arial"/>
          <w:color w:val="auto"/>
          <w:sz w:val="22"/>
          <w:szCs w:val="22"/>
        </w:rPr>
        <w:t>generation</w:t>
      </w:r>
      <w:r w:rsidR="0041163C">
        <w:rPr>
          <w:rFonts w:ascii="Arial" w:hAnsi="Arial" w:cs="Arial"/>
          <w:color w:val="auto"/>
          <w:sz w:val="22"/>
          <w:szCs w:val="22"/>
        </w:rPr>
        <w:t xml:space="preserve"> schedule of the </w:t>
      </w:r>
      <w:r w:rsidR="008E457A">
        <w:rPr>
          <w:rFonts w:ascii="Arial" w:hAnsi="Arial" w:cs="Arial"/>
          <w:color w:val="auto"/>
          <w:sz w:val="22"/>
          <w:szCs w:val="22"/>
        </w:rPr>
        <w:t>production</w:t>
      </w:r>
      <w:r w:rsidR="0041163C">
        <w:rPr>
          <w:rFonts w:ascii="Arial" w:hAnsi="Arial" w:cs="Arial"/>
          <w:color w:val="auto"/>
          <w:sz w:val="22"/>
          <w:szCs w:val="22"/>
        </w:rPr>
        <w:t xml:space="preserve"> units) that are sent only to TSO and that are not </w:t>
      </w:r>
      <w:r w:rsidR="002A423D">
        <w:rPr>
          <w:rFonts w:ascii="Arial" w:hAnsi="Arial" w:cs="Arial"/>
          <w:color w:val="auto"/>
          <w:sz w:val="22"/>
          <w:szCs w:val="22"/>
        </w:rPr>
        <w:t xml:space="preserve">sent </w:t>
      </w:r>
      <w:r w:rsidR="00C41F4D">
        <w:rPr>
          <w:rFonts w:ascii="Arial" w:hAnsi="Arial" w:cs="Arial"/>
          <w:color w:val="auto"/>
          <w:sz w:val="22"/>
          <w:szCs w:val="22"/>
        </w:rPr>
        <w:t xml:space="preserve">further </w:t>
      </w:r>
      <w:r w:rsidR="002A423D">
        <w:rPr>
          <w:rFonts w:ascii="Arial" w:hAnsi="Arial" w:cs="Arial"/>
          <w:color w:val="auto"/>
          <w:sz w:val="22"/>
          <w:szCs w:val="22"/>
        </w:rPr>
        <w:t xml:space="preserve">by TSO to DSO. </w:t>
      </w:r>
      <w:r w:rsidR="0041163C">
        <w:rPr>
          <w:rFonts w:ascii="Arial" w:hAnsi="Arial" w:cs="Arial"/>
          <w:color w:val="auto"/>
          <w:sz w:val="22"/>
          <w:szCs w:val="22"/>
        </w:rPr>
        <w:t xml:space="preserve"> </w:t>
      </w:r>
    </w:p>
    <w:p w14:paraId="514E60C3" w14:textId="77777777" w:rsidR="00A21A0D" w:rsidRDefault="00A21A0D" w:rsidP="00A21A0D">
      <w:pPr>
        <w:pStyle w:val="Ttulo2"/>
        <w:numPr>
          <w:ilvl w:val="0"/>
          <w:numId w:val="16"/>
        </w:numPr>
      </w:pPr>
      <w:r>
        <w:t>Which scheme has been nationally implemented for real time data exchange?:</w:t>
      </w:r>
    </w:p>
    <w:p w14:paraId="46E2FA79" w14:textId="77777777" w:rsidR="00A21A0D" w:rsidRDefault="006774BE" w:rsidP="00A21A0D">
      <w:pPr>
        <w:pStyle w:val="Default"/>
        <w:spacing w:after="120"/>
        <w:jc w:val="both"/>
        <w:rPr>
          <w:rFonts w:ascii="Arial" w:hAnsi="Arial" w:cs="Arial"/>
          <w:color w:val="auto"/>
          <w:sz w:val="22"/>
          <w:szCs w:val="22"/>
        </w:rPr>
      </w:pPr>
      <w:sdt>
        <w:sdtPr>
          <w:rPr>
            <w:rFonts w:ascii="Arial" w:hAnsi="Arial" w:cs="Arial"/>
            <w:color w:val="auto"/>
            <w:sz w:val="22"/>
            <w:szCs w:val="22"/>
          </w:rPr>
          <w:id w:val="1114554645"/>
          <w14:checkbox>
            <w14:checked w14:val="1"/>
            <w14:checkedState w14:val="2612" w14:font="MS Gothic"/>
            <w14:uncheckedState w14:val="2610" w14:font="MS Gothic"/>
          </w14:checkbox>
        </w:sdtPr>
        <w:sdtEndPr/>
        <w:sdtContent>
          <w:r w:rsidR="00A21A0D">
            <w:rPr>
              <w:rFonts w:ascii="MS Gothic" w:eastAsia="MS Gothic" w:hAnsi="MS Gothic" w:cs="Arial" w:hint="eastAsia"/>
              <w:color w:val="auto"/>
              <w:sz w:val="22"/>
              <w:szCs w:val="22"/>
            </w:rPr>
            <w:t>☒</w:t>
          </w:r>
        </w:sdtContent>
      </w:sdt>
      <w:r w:rsidR="00A21A0D">
        <w:rPr>
          <w:rFonts w:ascii="Arial" w:hAnsi="Arial" w:cs="Arial"/>
          <w:color w:val="auto"/>
          <w:sz w:val="22"/>
          <w:szCs w:val="22"/>
        </w:rPr>
        <w:t xml:space="preserve"> Non-cascading</w:t>
      </w:r>
      <w:r w:rsidR="00A21A0D">
        <w:rPr>
          <w:rFonts w:ascii="Arial" w:hAnsi="Arial" w:cs="Arial"/>
          <w:color w:val="auto"/>
          <w:sz w:val="22"/>
          <w:szCs w:val="22"/>
        </w:rPr>
        <w:tab/>
      </w:r>
      <w:r w:rsidR="00A21A0D">
        <w:rPr>
          <w:rFonts w:ascii="Arial" w:hAnsi="Arial" w:cs="Arial"/>
          <w:color w:val="auto"/>
          <w:sz w:val="22"/>
          <w:szCs w:val="22"/>
        </w:rPr>
        <w:tab/>
      </w:r>
      <w:r w:rsidR="00A21A0D">
        <w:rPr>
          <w:rFonts w:ascii="Arial" w:hAnsi="Arial" w:cs="Arial"/>
          <w:color w:val="auto"/>
          <w:sz w:val="22"/>
          <w:szCs w:val="22"/>
        </w:rPr>
        <w:tab/>
      </w:r>
      <w:sdt>
        <w:sdtPr>
          <w:rPr>
            <w:rFonts w:ascii="Arial" w:hAnsi="Arial" w:cs="Arial"/>
            <w:color w:val="auto"/>
            <w:sz w:val="22"/>
            <w:szCs w:val="22"/>
          </w:rPr>
          <w:id w:val="-1697383692"/>
          <w14:checkbox>
            <w14:checked w14:val="1"/>
            <w14:checkedState w14:val="2612" w14:font="MS Gothic"/>
            <w14:uncheckedState w14:val="2610" w14:font="MS Gothic"/>
          </w14:checkbox>
        </w:sdtPr>
        <w:sdtEndPr/>
        <w:sdtContent>
          <w:r w:rsidR="00A21A0D">
            <w:rPr>
              <w:rFonts w:ascii="MS Gothic" w:eastAsia="MS Gothic" w:hAnsi="MS Gothic" w:cs="Arial" w:hint="eastAsia"/>
              <w:color w:val="auto"/>
              <w:sz w:val="22"/>
              <w:szCs w:val="22"/>
            </w:rPr>
            <w:t>☒</w:t>
          </w:r>
        </w:sdtContent>
      </w:sdt>
      <w:r w:rsidR="00A21A0D">
        <w:rPr>
          <w:rFonts w:ascii="Arial" w:hAnsi="Arial" w:cs="Arial"/>
          <w:color w:val="auto"/>
          <w:sz w:val="22"/>
          <w:szCs w:val="22"/>
        </w:rPr>
        <w:t xml:space="preserve"> Cascading</w:t>
      </w:r>
      <w:r w:rsidR="00A21A0D">
        <w:rPr>
          <w:rFonts w:ascii="Arial" w:hAnsi="Arial" w:cs="Arial"/>
          <w:color w:val="auto"/>
          <w:sz w:val="22"/>
          <w:szCs w:val="22"/>
        </w:rPr>
        <w:tab/>
      </w:r>
      <w:r w:rsidR="00A21A0D">
        <w:rPr>
          <w:rFonts w:ascii="Arial" w:hAnsi="Arial" w:cs="Arial"/>
          <w:color w:val="auto"/>
          <w:sz w:val="22"/>
          <w:szCs w:val="22"/>
        </w:rPr>
        <w:tab/>
      </w:r>
    </w:p>
    <w:p w14:paraId="0CAFC170" w14:textId="317D965D" w:rsidR="00A21A0D" w:rsidRDefault="006774BE" w:rsidP="00A21A0D">
      <w:pPr>
        <w:pStyle w:val="Default"/>
        <w:ind w:left="2832" w:hanging="2832"/>
        <w:jc w:val="both"/>
        <w:rPr>
          <w:rFonts w:ascii="Arial" w:hAnsi="Arial" w:cs="Arial"/>
          <w:color w:val="auto"/>
          <w:sz w:val="22"/>
          <w:szCs w:val="22"/>
        </w:rPr>
      </w:pPr>
      <w:sdt>
        <w:sdtPr>
          <w:rPr>
            <w:rFonts w:ascii="Arial" w:hAnsi="Arial" w:cs="Arial"/>
            <w:color w:val="auto"/>
            <w:sz w:val="22"/>
            <w:szCs w:val="22"/>
          </w:rPr>
          <w:id w:val="-516077882"/>
          <w14:checkbox>
            <w14:checked w14:val="0"/>
            <w14:checkedState w14:val="2612" w14:font="MS Gothic"/>
            <w14:uncheckedState w14:val="2610" w14:font="MS Gothic"/>
          </w14:checkbox>
        </w:sdtPr>
        <w:sdtEndPr/>
        <w:sdtContent>
          <w:r w:rsidR="00A21A0D">
            <w:rPr>
              <w:rFonts w:ascii="MS Gothic" w:eastAsia="MS Gothic" w:hAnsi="MS Gothic" w:cs="Arial" w:hint="eastAsia"/>
              <w:color w:val="auto"/>
              <w:sz w:val="22"/>
              <w:szCs w:val="22"/>
            </w:rPr>
            <w:t>☐</w:t>
          </w:r>
        </w:sdtContent>
      </w:sdt>
      <w:r w:rsidR="00A21A0D">
        <w:rPr>
          <w:rFonts w:ascii="Arial" w:hAnsi="Arial" w:cs="Arial"/>
          <w:color w:val="auto"/>
          <w:sz w:val="22"/>
          <w:szCs w:val="22"/>
        </w:rPr>
        <w:t xml:space="preserve"> Still under discussion</w:t>
      </w:r>
      <w:r w:rsidR="00A21A0D">
        <w:rPr>
          <w:rFonts w:ascii="Arial" w:hAnsi="Arial" w:cs="Arial"/>
          <w:color w:val="auto"/>
          <w:sz w:val="22"/>
          <w:szCs w:val="22"/>
        </w:rPr>
        <w:tab/>
      </w:r>
      <w:r w:rsidR="00A21A0D">
        <w:rPr>
          <w:rFonts w:ascii="Arial" w:hAnsi="Arial" w:cs="Arial"/>
          <w:color w:val="auto"/>
          <w:sz w:val="22"/>
          <w:szCs w:val="22"/>
        </w:rPr>
        <w:tab/>
      </w:r>
      <w:sdt>
        <w:sdtPr>
          <w:rPr>
            <w:rFonts w:ascii="Arial" w:hAnsi="Arial" w:cs="Arial"/>
            <w:color w:val="auto"/>
            <w:sz w:val="22"/>
            <w:szCs w:val="22"/>
          </w:rPr>
          <w:id w:val="2014491764"/>
          <w14:checkbox>
            <w14:checked w14:val="0"/>
            <w14:checkedState w14:val="2612" w14:font="MS Gothic"/>
            <w14:uncheckedState w14:val="2610" w14:font="MS Gothic"/>
          </w14:checkbox>
        </w:sdtPr>
        <w:sdtEndPr/>
        <w:sdtContent>
          <w:r w:rsidR="00A21A0D">
            <w:rPr>
              <w:rFonts w:ascii="MS Gothic" w:eastAsia="MS Gothic" w:hAnsi="MS Gothic" w:cs="Arial" w:hint="eastAsia"/>
              <w:color w:val="auto"/>
              <w:sz w:val="22"/>
              <w:szCs w:val="22"/>
            </w:rPr>
            <w:t>☐</w:t>
          </w:r>
        </w:sdtContent>
      </w:sdt>
      <w:r w:rsidR="00A21A0D">
        <w:rPr>
          <w:rFonts w:ascii="Arial" w:hAnsi="Arial" w:cs="Arial"/>
          <w:color w:val="auto"/>
          <w:sz w:val="22"/>
          <w:szCs w:val="22"/>
        </w:rPr>
        <w:t xml:space="preserve"> Other:</w:t>
      </w:r>
    </w:p>
    <w:p w14:paraId="4E85DEF0" w14:textId="77777777" w:rsidR="00B00494" w:rsidRDefault="00B00494" w:rsidP="00B00494">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78501B29" w:rsidR="00DC0106" w:rsidRDefault="006774BE"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47F3E39B" w:rsidR="0053275E" w:rsidRDefault="006774BE"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2A423D">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6774BE"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lastRenderedPageBreak/>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77777777" w:rsidR="0053275E" w:rsidRDefault="006774BE"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6774BE"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04ACB261" w:rsidR="00791883" w:rsidRDefault="006774BE"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2A423D">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r w:rsidR="002A423D">
        <w:rPr>
          <w:rFonts w:ascii="Arial" w:hAnsi="Arial" w:cs="Arial"/>
          <w:color w:val="auto"/>
          <w:sz w:val="22"/>
          <w:szCs w:val="22"/>
        </w:rPr>
        <w:t xml:space="preserve"> generation units ≥ 5 MW</w:t>
      </w:r>
    </w:p>
    <w:p w14:paraId="1635B8A1" w14:textId="4DF50A9A" w:rsidR="00791883" w:rsidRDefault="006774BE"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p>
    <w:p w14:paraId="2A8511EB" w14:textId="6BAD9E3E" w:rsidR="002A423D" w:rsidRPr="00BC23DE" w:rsidRDefault="006774BE" w:rsidP="002A423D">
      <w:pPr>
        <w:pStyle w:val="Default"/>
        <w:spacing w:after="120"/>
        <w:jc w:val="both"/>
        <w:rPr>
          <w:rFonts w:ascii="Arial" w:hAnsi="Arial" w:cs="Arial"/>
          <w:color w:val="FF0000"/>
          <w:sz w:val="22"/>
          <w:szCs w:val="22"/>
        </w:rPr>
      </w:pPr>
      <w:sdt>
        <w:sdtPr>
          <w:rPr>
            <w:rFonts w:ascii="Arial" w:hAnsi="Arial" w:cs="Arial"/>
            <w:color w:val="auto"/>
            <w:sz w:val="22"/>
            <w:szCs w:val="22"/>
          </w:rPr>
          <w:id w:val="-1662854001"/>
          <w14:checkbox>
            <w14:checked w14:val="1"/>
            <w14:checkedState w14:val="2612" w14:font="MS Gothic"/>
            <w14:uncheckedState w14:val="2610" w14:font="MS Gothic"/>
          </w14:checkbox>
        </w:sdtPr>
        <w:sdtEndPr/>
        <w:sdtContent>
          <w:r w:rsidR="002A423D">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r w:rsidR="002A423D">
        <w:rPr>
          <w:rFonts w:ascii="Arial" w:hAnsi="Arial" w:cs="Arial"/>
          <w:color w:val="auto"/>
          <w:sz w:val="22"/>
          <w:szCs w:val="22"/>
        </w:rPr>
        <w:t xml:space="preserve"> </w:t>
      </w:r>
      <w:r w:rsidR="002A423D" w:rsidRPr="002A423D">
        <w:rPr>
          <w:rFonts w:ascii="Arial" w:hAnsi="Arial" w:cs="Arial"/>
          <w:color w:val="auto"/>
          <w:sz w:val="22"/>
          <w:szCs w:val="22"/>
        </w:rPr>
        <w:t>generation units of category B, C, D</w:t>
      </w:r>
    </w:p>
    <w:p w14:paraId="7D5A5C5E" w14:textId="209BB253" w:rsidR="002A423D" w:rsidRPr="002A423D" w:rsidRDefault="006774BE" w:rsidP="002A423D">
      <w:pPr>
        <w:pStyle w:val="Default"/>
        <w:spacing w:after="120"/>
        <w:ind w:left="284" w:hanging="284"/>
        <w:jc w:val="both"/>
        <w:rPr>
          <w:rFonts w:ascii="Arial" w:hAnsi="Arial" w:cs="Arial"/>
          <w:color w:val="auto"/>
          <w:sz w:val="22"/>
          <w:szCs w:val="22"/>
          <w:u w:val="single"/>
        </w:rPr>
      </w:pPr>
      <w:sdt>
        <w:sdtPr>
          <w:rPr>
            <w:rFonts w:ascii="Arial" w:hAnsi="Arial" w:cs="Arial"/>
            <w:color w:val="auto"/>
            <w:sz w:val="22"/>
            <w:szCs w:val="22"/>
          </w:rPr>
          <w:id w:val="-1135485908"/>
          <w14:checkbox>
            <w14:checked w14:val="1"/>
            <w14:checkedState w14:val="2612" w14:font="MS Gothic"/>
            <w14:uncheckedState w14:val="2610" w14:font="MS Gothic"/>
          </w14:checkbox>
        </w:sdtPr>
        <w:sdtEndPr/>
        <w:sdtContent>
          <w:r w:rsidR="002A423D">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r w:rsidR="002A423D">
        <w:rPr>
          <w:rFonts w:ascii="Arial" w:hAnsi="Arial" w:cs="Arial"/>
          <w:color w:val="auto"/>
          <w:sz w:val="22"/>
          <w:szCs w:val="22"/>
        </w:rPr>
        <w:t xml:space="preserve"> </w:t>
      </w:r>
      <w:r w:rsidR="002A423D" w:rsidRPr="002A423D">
        <w:rPr>
          <w:rFonts w:ascii="Arial" w:hAnsi="Arial" w:cs="Arial"/>
          <w:color w:val="auto"/>
          <w:sz w:val="22"/>
          <w:szCs w:val="22"/>
        </w:rPr>
        <w:t>if a SGU provides system services and the sum of the maximal active power of all its generation/load units is less than 1.5 MW then it may aggregate the real-time data.</w:t>
      </w:r>
    </w:p>
    <w:p w14:paraId="631900C3" w14:textId="370688C6" w:rsidR="00791883" w:rsidRDefault="006774BE"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6774BE"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1A9D43DF" w:rsidR="007C6C77" w:rsidRDefault="006774BE"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0"/>
            <w14:checkedState w14:val="2612" w14:font="MS Gothic"/>
            <w14:uncheckedState w14:val="2610" w14:font="MS Gothic"/>
          </w14:checkbox>
        </w:sdtPr>
        <w:sdtEndPr/>
        <w:sdtContent>
          <w:r w:rsidR="00D91195">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7985F382" w14:textId="112EF8C2" w:rsidR="002A423D" w:rsidRPr="002A423D" w:rsidRDefault="006774BE" w:rsidP="002A423D">
      <w:pPr>
        <w:pStyle w:val="Default"/>
        <w:spacing w:after="120"/>
        <w:ind w:left="284" w:hanging="284"/>
        <w:jc w:val="both"/>
        <w:rPr>
          <w:rFonts w:ascii="Arial" w:hAnsi="Arial" w:cs="Arial"/>
          <w:color w:val="auto"/>
          <w:sz w:val="22"/>
          <w:szCs w:val="22"/>
        </w:rPr>
      </w:pPr>
      <w:sdt>
        <w:sdtPr>
          <w:rPr>
            <w:rFonts w:ascii="Arial" w:hAnsi="Arial" w:cs="Arial"/>
            <w:color w:val="auto"/>
            <w:sz w:val="22"/>
            <w:szCs w:val="22"/>
          </w:rPr>
          <w:id w:val="1187411520"/>
          <w14:checkbox>
            <w14:checked w14:val="1"/>
            <w14:checkedState w14:val="2612" w14:font="MS Gothic"/>
            <w14:uncheckedState w14:val="2610" w14:font="MS Gothic"/>
          </w14:checkbox>
        </w:sdtPr>
        <w:sdtEndPr/>
        <w:sdtContent>
          <w:r w:rsidR="002A423D">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r w:rsidR="002A423D">
        <w:rPr>
          <w:rFonts w:ascii="Arial" w:hAnsi="Arial" w:cs="Arial"/>
          <w:color w:val="auto"/>
          <w:sz w:val="22"/>
          <w:szCs w:val="22"/>
        </w:rPr>
        <w:t xml:space="preserve"> </w:t>
      </w:r>
      <w:r w:rsidR="002A423D" w:rsidRPr="002A423D">
        <w:rPr>
          <w:rFonts w:ascii="Arial" w:hAnsi="Arial" w:cs="Arial"/>
          <w:color w:val="auto"/>
          <w:sz w:val="22"/>
          <w:szCs w:val="22"/>
        </w:rPr>
        <w:t>Data can be aggregated if there are different generation units of category B connected to the same substation. In this case the D</w:t>
      </w:r>
      <w:r w:rsidR="00C41F4D">
        <w:rPr>
          <w:rFonts w:ascii="Arial" w:hAnsi="Arial" w:cs="Arial"/>
          <w:color w:val="auto"/>
          <w:sz w:val="22"/>
          <w:szCs w:val="22"/>
        </w:rPr>
        <w:t>S</w:t>
      </w:r>
      <w:r w:rsidR="002A423D" w:rsidRPr="002A423D">
        <w:rPr>
          <w:rFonts w:ascii="Arial" w:hAnsi="Arial" w:cs="Arial"/>
          <w:color w:val="auto"/>
          <w:sz w:val="22"/>
          <w:szCs w:val="22"/>
        </w:rPr>
        <w:t>O is responsible for data aggregation (</w:t>
      </w:r>
      <w:r w:rsidR="00110128">
        <w:rPr>
          <w:rFonts w:ascii="Arial" w:hAnsi="Arial" w:cs="Arial"/>
          <w:color w:val="auto"/>
          <w:sz w:val="22"/>
          <w:szCs w:val="22"/>
        </w:rPr>
        <w:t xml:space="preserve">e.g. </w:t>
      </w:r>
      <w:r w:rsidR="002A423D" w:rsidRPr="002A423D">
        <w:rPr>
          <w:rFonts w:ascii="Arial" w:hAnsi="Arial" w:cs="Arial"/>
          <w:color w:val="auto"/>
          <w:sz w:val="22"/>
          <w:szCs w:val="22"/>
        </w:rPr>
        <w:t>the total amount of active power) and then th</w:t>
      </w:r>
      <w:r w:rsidR="00C41F4D">
        <w:rPr>
          <w:rFonts w:ascii="Arial" w:hAnsi="Arial" w:cs="Arial"/>
          <w:color w:val="auto"/>
          <w:sz w:val="22"/>
          <w:szCs w:val="22"/>
        </w:rPr>
        <w:t>e</w:t>
      </w:r>
      <w:r w:rsidR="002A423D" w:rsidRPr="002A423D">
        <w:rPr>
          <w:rFonts w:ascii="Arial" w:hAnsi="Arial" w:cs="Arial"/>
          <w:color w:val="auto"/>
          <w:sz w:val="22"/>
          <w:szCs w:val="22"/>
        </w:rPr>
        <w:t>s</w:t>
      </w:r>
      <w:r w:rsidR="00C41F4D">
        <w:rPr>
          <w:rFonts w:ascii="Arial" w:hAnsi="Arial" w:cs="Arial"/>
          <w:color w:val="auto"/>
          <w:sz w:val="22"/>
          <w:szCs w:val="22"/>
        </w:rPr>
        <w:t>e</w:t>
      </w:r>
      <w:r w:rsidR="002A423D" w:rsidRPr="002A423D">
        <w:rPr>
          <w:rFonts w:ascii="Arial" w:hAnsi="Arial" w:cs="Arial"/>
          <w:color w:val="auto"/>
          <w:sz w:val="22"/>
          <w:szCs w:val="22"/>
        </w:rPr>
        <w:t xml:space="preserve"> data </w:t>
      </w:r>
      <w:r w:rsidR="00C41F4D">
        <w:rPr>
          <w:rFonts w:ascii="Arial" w:hAnsi="Arial" w:cs="Arial"/>
          <w:color w:val="auto"/>
          <w:sz w:val="22"/>
          <w:szCs w:val="22"/>
        </w:rPr>
        <w:t>are</w:t>
      </w:r>
      <w:r w:rsidR="002A423D" w:rsidRPr="002A423D">
        <w:rPr>
          <w:rFonts w:ascii="Arial" w:hAnsi="Arial" w:cs="Arial"/>
          <w:color w:val="auto"/>
          <w:sz w:val="22"/>
          <w:szCs w:val="22"/>
        </w:rPr>
        <w:t xml:space="preserve"> transmitted</w:t>
      </w:r>
      <w:r w:rsidR="00110128">
        <w:rPr>
          <w:rFonts w:ascii="Arial" w:hAnsi="Arial" w:cs="Arial"/>
          <w:color w:val="auto"/>
          <w:sz w:val="22"/>
          <w:szCs w:val="22"/>
        </w:rPr>
        <w:t xml:space="preserve"> further</w:t>
      </w:r>
      <w:r w:rsidR="002A423D" w:rsidRPr="002A423D">
        <w:rPr>
          <w:rFonts w:ascii="Arial" w:hAnsi="Arial" w:cs="Arial"/>
          <w:color w:val="auto"/>
          <w:sz w:val="22"/>
          <w:szCs w:val="22"/>
        </w:rPr>
        <w:t xml:space="preserve"> to TSO.</w:t>
      </w:r>
    </w:p>
    <w:p w14:paraId="748B1F38" w14:textId="44769F24" w:rsidR="00760DD7" w:rsidRDefault="006774BE"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6774BE"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6774BE"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63D23074" w:rsidR="00B00494" w:rsidRDefault="00B00494" w:rsidP="00B00494">
      <w:pPr>
        <w:pStyle w:val="Default"/>
        <w:jc w:val="both"/>
        <w:rPr>
          <w:rFonts w:ascii="Arial" w:hAnsi="Arial" w:cs="Arial"/>
          <w:color w:val="auto"/>
          <w:sz w:val="22"/>
          <w:szCs w:val="22"/>
        </w:rPr>
      </w:pPr>
    </w:p>
    <w:p w14:paraId="1199C90E" w14:textId="53C2DBAD" w:rsidR="006774BE" w:rsidRDefault="006774BE" w:rsidP="00B00494">
      <w:pPr>
        <w:pStyle w:val="Default"/>
        <w:jc w:val="both"/>
        <w:rPr>
          <w:rFonts w:ascii="Arial" w:hAnsi="Arial" w:cs="Arial"/>
          <w:color w:val="auto"/>
          <w:sz w:val="22"/>
          <w:szCs w:val="22"/>
        </w:rPr>
      </w:pPr>
    </w:p>
    <w:p w14:paraId="75726186" w14:textId="40143E2D" w:rsidR="006774BE" w:rsidRDefault="006774BE" w:rsidP="00B00494">
      <w:pPr>
        <w:pStyle w:val="Default"/>
        <w:jc w:val="both"/>
        <w:rPr>
          <w:rFonts w:ascii="Arial" w:hAnsi="Arial" w:cs="Arial"/>
          <w:color w:val="auto"/>
          <w:sz w:val="22"/>
          <w:szCs w:val="22"/>
        </w:rPr>
      </w:pPr>
    </w:p>
    <w:p w14:paraId="63A21EC9" w14:textId="5D83E813" w:rsidR="006774BE" w:rsidRDefault="006774BE" w:rsidP="00B00494">
      <w:pPr>
        <w:pStyle w:val="Default"/>
        <w:jc w:val="both"/>
        <w:rPr>
          <w:rFonts w:ascii="Arial" w:hAnsi="Arial" w:cs="Arial"/>
          <w:color w:val="auto"/>
          <w:sz w:val="22"/>
          <w:szCs w:val="22"/>
        </w:rPr>
      </w:pPr>
    </w:p>
    <w:p w14:paraId="286AFFB0" w14:textId="2BDFD429" w:rsidR="006774BE" w:rsidRDefault="006774BE" w:rsidP="00B00494">
      <w:pPr>
        <w:pStyle w:val="Default"/>
        <w:jc w:val="both"/>
        <w:rPr>
          <w:rFonts w:ascii="Arial" w:hAnsi="Arial" w:cs="Arial"/>
          <w:color w:val="auto"/>
          <w:sz w:val="22"/>
          <w:szCs w:val="22"/>
        </w:rPr>
      </w:pPr>
    </w:p>
    <w:p w14:paraId="44DAFED6" w14:textId="206F3EB2" w:rsidR="006774BE" w:rsidRDefault="006774BE" w:rsidP="00B00494">
      <w:pPr>
        <w:pStyle w:val="Default"/>
        <w:jc w:val="both"/>
        <w:rPr>
          <w:rFonts w:ascii="Arial" w:hAnsi="Arial" w:cs="Arial"/>
          <w:color w:val="auto"/>
          <w:sz w:val="22"/>
          <w:szCs w:val="22"/>
        </w:rPr>
      </w:pPr>
    </w:p>
    <w:p w14:paraId="66C4FC2B" w14:textId="2E0ADEBB" w:rsidR="006774BE" w:rsidRDefault="006774BE" w:rsidP="00B00494">
      <w:pPr>
        <w:pStyle w:val="Default"/>
        <w:jc w:val="both"/>
        <w:rPr>
          <w:rFonts w:ascii="Arial" w:hAnsi="Arial" w:cs="Arial"/>
          <w:color w:val="auto"/>
          <w:sz w:val="22"/>
          <w:szCs w:val="22"/>
        </w:rPr>
      </w:pPr>
    </w:p>
    <w:p w14:paraId="720F6EFE" w14:textId="5521F5EA" w:rsidR="006774BE" w:rsidRDefault="006774BE" w:rsidP="00B00494">
      <w:pPr>
        <w:pStyle w:val="Default"/>
        <w:jc w:val="both"/>
        <w:rPr>
          <w:rFonts w:ascii="Arial" w:hAnsi="Arial" w:cs="Arial"/>
          <w:color w:val="auto"/>
          <w:sz w:val="22"/>
          <w:szCs w:val="22"/>
        </w:rPr>
      </w:pPr>
    </w:p>
    <w:p w14:paraId="12E404BA" w14:textId="50960A91" w:rsidR="006774BE" w:rsidRDefault="006774BE" w:rsidP="00B00494">
      <w:pPr>
        <w:pStyle w:val="Default"/>
        <w:jc w:val="both"/>
        <w:rPr>
          <w:rFonts w:ascii="Arial" w:hAnsi="Arial" w:cs="Arial"/>
          <w:color w:val="auto"/>
          <w:sz w:val="22"/>
          <w:szCs w:val="22"/>
        </w:rPr>
      </w:pPr>
    </w:p>
    <w:p w14:paraId="272042F4" w14:textId="1BB56229" w:rsidR="006774BE" w:rsidRDefault="006774BE" w:rsidP="00B00494">
      <w:pPr>
        <w:pStyle w:val="Default"/>
        <w:jc w:val="both"/>
        <w:rPr>
          <w:rFonts w:ascii="Arial" w:hAnsi="Arial" w:cs="Arial"/>
          <w:color w:val="auto"/>
          <w:sz w:val="22"/>
          <w:szCs w:val="22"/>
        </w:rPr>
      </w:pPr>
    </w:p>
    <w:p w14:paraId="1883785E" w14:textId="06AD6DD7" w:rsidR="006774BE" w:rsidRDefault="006774BE" w:rsidP="00B00494">
      <w:pPr>
        <w:pStyle w:val="Default"/>
        <w:jc w:val="both"/>
        <w:rPr>
          <w:rFonts w:ascii="Arial" w:hAnsi="Arial" w:cs="Arial"/>
          <w:color w:val="auto"/>
          <w:sz w:val="22"/>
          <w:szCs w:val="22"/>
        </w:rPr>
      </w:pPr>
    </w:p>
    <w:p w14:paraId="465B93B7" w14:textId="423EBFAD" w:rsidR="006774BE" w:rsidRDefault="006774BE" w:rsidP="00B00494">
      <w:pPr>
        <w:pStyle w:val="Default"/>
        <w:jc w:val="both"/>
        <w:rPr>
          <w:rFonts w:ascii="Arial" w:hAnsi="Arial" w:cs="Arial"/>
          <w:color w:val="auto"/>
          <w:sz w:val="22"/>
          <w:szCs w:val="22"/>
        </w:rPr>
      </w:pPr>
    </w:p>
    <w:p w14:paraId="7C4C34C6" w14:textId="12918379" w:rsidR="006774BE" w:rsidRDefault="006774BE" w:rsidP="00B00494">
      <w:pPr>
        <w:pStyle w:val="Default"/>
        <w:jc w:val="both"/>
        <w:rPr>
          <w:rFonts w:ascii="Arial" w:hAnsi="Arial" w:cs="Arial"/>
          <w:color w:val="auto"/>
          <w:sz w:val="22"/>
          <w:szCs w:val="22"/>
        </w:rPr>
      </w:pPr>
    </w:p>
    <w:p w14:paraId="736D7007" w14:textId="486FA9CA" w:rsidR="006774BE" w:rsidRDefault="006774BE" w:rsidP="00B00494">
      <w:pPr>
        <w:pStyle w:val="Default"/>
        <w:jc w:val="both"/>
        <w:rPr>
          <w:rFonts w:ascii="Arial" w:hAnsi="Arial" w:cs="Arial"/>
          <w:color w:val="auto"/>
          <w:sz w:val="22"/>
          <w:szCs w:val="22"/>
        </w:rPr>
      </w:pPr>
    </w:p>
    <w:p w14:paraId="7ED17DED" w14:textId="45D8DB3E" w:rsidR="006774BE" w:rsidRDefault="006774BE" w:rsidP="00B00494">
      <w:pPr>
        <w:pStyle w:val="Default"/>
        <w:jc w:val="both"/>
        <w:rPr>
          <w:rFonts w:ascii="Arial" w:hAnsi="Arial" w:cs="Arial"/>
          <w:color w:val="auto"/>
          <w:sz w:val="22"/>
          <w:szCs w:val="22"/>
        </w:rPr>
      </w:pPr>
    </w:p>
    <w:p w14:paraId="2B5FB3F7" w14:textId="1187C76D" w:rsidR="006774BE" w:rsidRDefault="006774BE" w:rsidP="00B00494">
      <w:pPr>
        <w:pStyle w:val="Default"/>
        <w:jc w:val="both"/>
        <w:rPr>
          <w:rFonts w:ascii="Arial" w:hAnsi="Arial" w:cs="Arial"/>
          <w:color w:val="auto"/>
          <w:sz w:val="22"/>
          <w:szCs w:val="22"/>
        </w:rPr>
      </w:pPr>
    </w:p>
    <w:p w14:paraId="20FA5905" w14:textId="77777777" w:rsidR="006774BE" w:rsidRDefault="006774BE" w:rsidP="00B00494">
      <w:pPr>
        <w:pStyle w:val="Default"/>
        <w:jc w:val="both"/>
        <w:rPr>
          <w:rFonts w:ascii="Arial" w:hAnsi="Arial" w:cs="Arial"/>
          <w:color w:val="auto"/>
          <w:sz w:val="22"/>
          <w:szCs w:val="22"/>
        </w:rPr>
      </w:pPr>
    </w:p>
    <w:p w14:paraId="45DBF115" w14:textId="39578979" w:rsidR="001253CD" w:rsidRDefault="00760DD7" w:rsidP="00760DD7">
      <w:pPr>
        <w:pStyle w:val="Ttulo2"/>
      </w:pPr>
      <w:r>
        <w:lastRenderedPageBreak/>
        <w:t>Please, indicate who is responsible for the installation, configuration, security and maintenance of each data exchange link.</w:t>
      </w:r>
    </w:p>
    <w:p w14:paraId="4A862177" w14:textId="20CD5C0C" w:rsidR="00760DD7" w:rsidRPr="0094165F" w:rsidRDefault="00760DD7" w:rsidP="005B372E">
      <w:pPr>
        <w:pStyle w:val="Default"/>
        <w:jc w:val="both"/>
        <w:rPr>
          <w:rFonts w:ascii="Arial" w:hAnsi="Arial" w:cs="Arial"/>
          <w:sz w:val="22"/>
          <w:szCs w:val="22"/>
        </w:rPr>
      </w:pPr>
    </w:p>
    <w:p w14:paraId="6B4835EA" w14:textId="60A78244" w:rsidR="00355400" w:rsidRDefault="00FF0D07" w:rsidP="005B372E">
      <w:pPr>
        <w:pStyle w:val="Default"/>
        <w:ind w:left="720"/>
        <w:jc w:val="both"/>
        <w:rPr>
          <w:rFonts w:ascii="Arial" w:hAnsi="Arial" w:cs="Arial"/>
          <w:sz w:val="22"/>
          <w:szCs w:val="22"/>
        </w:rPr>
      </w:pPr>
      <w:r>
        <w:rPr>
          <w:rFonts w:ascii="Arial" w:hAnsi="Arial" w:cs="Arial"/>
          <w:noProof/>
          <w:sz w:val="22"/>
          <w:szCs w:val="22"/>
          <w:lang w:val="de-DE" w:eastAsia="de-DE"/>
        </w:rPr>
        <mc:AlternateContent>
          <mc:Choice Requires="wpg">
            <w:drawing>
              <wp:anchor distT="0" distB="0" distL="114300" distR="114300" simplePos="0" relativeHeight="251665920" behindDoc="0" locked="0" layoutInCell="1" allowOverlap="1" wp14:anchorId="153D6451" wp14:editId="1FE5B8B2">
                <wp:simplePos x="0" y="0"/>
                <wp:positionH relativeFrom="column">
                  <wp:posOffset>6350</wp:posOffset>
                </wp:positionH>
                <wp:positionV relativeFrom="paragraph">
                  <wp:posOffset>9525</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705FAE5B" w:rsidR="00C855FF" w:rsidRDefault="002A423D"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019550" cy="403225"/>
                            <a:chOff x="0" y="0"/>
                            <a:chExt cx="401955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019550" cy="403225"/>
                              <a:chOff x="0" y="0"/>
                              <a:chExt cx="4019622"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18FBCC1F" w:rsidR="00C855FF" w:rsidRDefault="002A423D" w:rsidP="005A06A7">
                                        <w:pPr>
                                          <w:pStyle w:val="Default"/>
                                          <w:rPr>
                                            <w:rFonts w:ascii="Arial" w:hAnsi="Arial" w:cs="Arial"/>
                                            <w:sz w:val="22"/>
                                            <w:szCs w:val="22"/>
                                          </w:rPr>
                                        </w:pPr>
                                        <w:r>
                                          <w:rPr>
                                            <w:rFonts w:ascii="Arial" w:hAnsi="Arial" w:cs="Arial"/>
                                            <w:sz w:val="22"/>
                                            <w:szCs w:val="22"/>
                                          </w:rPr>
                                          <w:t>SGU</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446727" y="15244"/>
                                <a:ext cx="1572895" cy="328930"/>
                              </a:xfrm>
                              <a:prstGeom prst="rect">
                                <a:avLst/>
                              </a:prstGeom>
                              <a:noFill/>
                              <a:ln w="9525">
                                <a:noFill/>
                                <a:miter lim="800000"/>
                                <a:headEnd/>
                                <a:tailEnd/>
                              </a:ln>
                            </wps:spPr>
                            <wps:txb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3BC3DD99" w:rsidR="00C855FF" w:rsidRDefault="002A423D" w:rsidP="005A06A7">
                                      <w:pPr>
                                        <w:pStyle w:val="Revisin"/>
                                        <w:rPr>
                                          <w:rFonts w:ascii="Arial" w:hAnsi="Arial" w:cs="Arial"/>
                                        </w:rPr>
                                      </w:pPr>
                                      <w:r>
                                        <w:rPr>
                                          <w:rFonts w:ascii="Arial" w:hAnsi="Arial" w:cs="Arial"/>
                                        </w:rPr>
                                        <w:t>Third party</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31022C1F" w:rsidR="00C855FF" w:rsidRDefault="002A423D" w:rsidP="005A06A7">
                                    <w:pPr>
                                      <w:pStyle w:val="Default"/>
                                      <w:rPr>
                                        <w:rFonts w:ascii="Arial" w:hAnsi="Arial" w:cs="Arial"/>
                                        <w:sz w:val="22"/>
                                        <w:szCs w:val="22"/>
                                      </w:rPr>
                                    </w:pPr>
                                    <w:r>
                                      <w:rPr>
                                        <w:rFonts w:ascii="Arial" w:hAnsi="Arial" w:cs="Arial"/>
                                        <w:sz w:val="22"/>
                                        <w:szCs w:val="22"/>
                                      </w:rPr>
                                      <w:t>SGU</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042410" cy="403225"/>
                              <a:chOff x="0" y="0"/>
                              <a:chExt cx="404241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042410" cy="403225"/>
                                <a:chOff x="0" y="0"/>
                                <a:chExt cx="4042483"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28A8536" w:rsidR="00C855FF" w:rsidRDefault="002A423D" w:rsidP="000651C6">
                                          <w:pPr>
                                            <w:pStyle w:val="Default"/>
                                            <w:rPr>
                                              <w:rFonts w:ascii="Arial" w:hAnsi="Arial" w:cs="Arial"/>
                                              <w:sz w:val="22"/>
                                              <w:szCs w:val="22"/>
                                            </w:rPr>
                                          </w:pPr>
                                          <w:r>
                                            <w:rPr>
                                              <w:rFonts w:ascii="Arial" w:hAnsi="Arial" w:cs="Arial"/>
                                              <w:sz w:val="22"/>
                                              <w:szCs w:val="22"/>
                                            </w:rPr>
                                            <w:t>SGU</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469588" y="10083"/>
                                  <a:ext cx="1572895" cy="328930"/>
                                </a:xfrm>
                                <a:prstGeom prst="rect">
                                  <a:avLst/>
                                </a:prstGeom>
                                <a:noFill/>
                                <a:ln w="9525">
                                  <a:noFill/>
                                  <a:miter lim="800000"/>
                                  <a:headEnd/>
                                  <a:tailEnd/>
                                </a:ln>
                              </wps:spPr>
                              <wps:txb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CCF2486" w:rsidR="00C855FF" w:rsidRDefault="002A423D" w:rsidP="000651C6">
                                        <w:pPr>
                                          <w:pStyle w:val="Revisin"/>
                                          <w:rPr>
                                            <w:rFonts w:ascii="Arial" w:hAnsi="Arial" w:cs="Arial"/>
                                          </w:rPr>
                                        </w:pPr>
                                        <w:r>
                                          <w:rPr>
                                            <w:rFonts w:ascii="Arial" w:hAnsi="Arial" w:cs="Arial"/>
                                          </w:rPr>
                                          <w:t>Third party</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2753D892" w:rsidR="00C855FF" w:rsidRDefault="002A423D" w:rsidP="00C855FF">
                                    <w:pPr>
                                      <w:pStyle w:val="Revisin"/>
                                      <w:rPr>
                                        <w:rFonts w:ascii="Arial" w:hAnsi="Arial" w:cs="Arial"/>
                                      </w:rPr>
                                    </w:pPr>
                                    <w:r>
                                      <w:rPr>
                                        <w:rFonts w:ascii="Arial" w:hAnsi="Arial" w:cs="Arial"/>
                                      </w:rPr>
                                      <w:t>DSO</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009228" cy="403225"/>
                              <a:chOff x="0" y="0"/>
                              <a:chExt cx="4009228"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009228" cy="403225"/>
                                <a:chOff x="0" y="0"/>
                                <a:chExt cx="4009300"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0D10DAC9" w:rsidR="00FF0D07" w:rsidRDefault="002A423D" w:rsidP="00FF0D07">
                                          <w:pPr>
                                            <w:pStyle w:val="Default"/>
                                            <w:rPr>
                                              <w:rFonts w:ascii="Arial" w:hAnsi="Arial" w:cs="Arial"/>
                                              <w:sz w:val="22"/>
                                              <w:szCs w:val="22"/>
                                            </w:rPr>
                                          </w:pPr>
                                          <w:r>
                                            <w:rPr>
                                              <w:rFonts w:ascii="Arial" w:hAnsi="Arial" w:cs="Arial"/>
                                              <w:sz w:val="22"/>
                                              <w:szCs w:val="22"/>
                                            </w:rPr>
                                            <w:t>SGU</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436405" y="10634"/>
                                  <a:ext cx="1572895" cy="328930"/>
                                </a:xfrm>
                                <a:prstGeom prst="rect">
                                  <a:avLst/>
                                </a:prstGeom>
                                <a:noFill/>
                                <a:ln w="9525">
                                  <a:noFill/>
                                  <a:miter lim="800000"/>
                                  <a:headEnd/>
                                  <a:tailEnd/>
                                </a:ln>
                              </wps:spPr>
                              <wps:txb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2EAB2670" w:rsidR="00FF0D07" w:rsidRDefault="002A423D" w:rsidP="00FF0D07">
                                        <w:pPr>
                                          <w:pStyle w:val="Revisin"/>
                                          <w:rPr>
                                            <w:rFonts w:ascii="Arial" w:hAnsi="Arial" w:cs="Arial"/>
                                          </w:rPr>
                                        </w:pPr>
                                        <w:r>
                                          <w:rPr>
                                            <w:rFonts w:ascii="Arial" w:hAnsi="Arial" w:cs="Arial"/>
                                          </w:rPr>
                                          <w:t>Third party</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339965A4" w:rsidR="00FF0D07" w:rsidRDefault="002A423D" w:rsidP="00FF0D07">
                                    <w:pPr>
                                      <w:pStyle w:val="Revisin"/>
                                      <w:rPr>
                                        <w:rFonts w:ascii="Arial" w:hAnsi="Arial" w:cs="Arial"/>
                                      </w:rPr>
                                    </w:pPr>
                                    <w:r>
                                      <w:rPr>
                                        <w:rFonts w:ascii="Arial" w:hAnsi="Arial" w:cs="Arial"/>
                                      </w:rPr>
                                      <w:t>TSO</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5pt;margin-top:.75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705FAE5B" w:rsidR="00C855FF" w:rsidRDefault="002A423D"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0195;height:4033" coordsize="4019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0195;height:4032" coordsize="40196,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18FBCC1F" w:rsidR="00C855FF" w:rsidRDefault="002A423D" w:rsidP="005A06A7">
                                  <w:pPr>
                                    <w:pStyle w:val="Default"/>
                                    <w:rPr>
                                      <w:rFonts w:ascii="Arial" w:hAnsi="Arial" w:cs="Arial"/>
                                      <w:sz w:val="22"/>
                                      <w:szCs w:val="22"/>
                                    </w:rPr>
                                  </w:pPr>
                                  <w:r>
                                    <w:rPr>
                                      <w:rFonts w:ascii="Arial" w:hAnsi="Arial" w:cs="Arial"/>
                                      <w:sz w:val="22"/>
                                      <w:szCs w:val="22"/>
                                    </w:rPr>
                                    <w:t>SGU</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4467;top:152;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3BC3DD99" w:rsidR="00C855FF" w:rsidRDefault="002A423D" w:rsidP="005A06A7">
                                <w:pPr>
                                  <w:pStyle w:val="Revisin"/>
                                  <w:rPr>
                                    <w:rFonts w:ascii="Arial" w:hAnsi="Arial" w:cs="Arial"/>
                                  </w:rPr>
                                </w:pPr>
                                <w:r>
                                  <w:rPr>
                                    <w:rFonts w:ascii="Arial" w:hAnsi="Arial" w:cs="Arial"/>
                                  </w:rPr>
                                  <w:t>Third party</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31022C1F" w:rsidR="00C855FF" w:rsidRDefault="002A423D" w:rsidP="005A06A7">
                              <w:pPr>
                                <w:pStyle w:val="Default"/>
                                <w:rPr>
                                  <w:rFonts w:ascii="Arial" w:hAnsi="Arial" w:cs="Arial"/>
                                  <w:sz w:val="22"/>
                                  <w:szCs w:val="22"/>
                                </w:rPr>
                              </w:pPr>
                              <w:r>
                                <w:rPr>
                                  <w:rFonts w:ascii="Arial" w:hAnsi="Arial" w:cs="Arial"/>
                                  <w:sz w:val="22"/>
                                  <w:szCs w:val="22"/>
                                </w:rPr>
                                <w:t>SGU</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0424;height:4032" coordsize="40424,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0424;height:4032" coordsize="4042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28A8536" w:rsidR="00C855FF" w:rsidRDefault="002A423D" w:rsidP="000651C6">
                                    <w:pPr>
                                      <w:pStyle w:val="Default"/>
                                      <w:rPr>
                                        <w:rFonts w:ascii="Arial" w:hAnsi="Arial" w:cs="Arial"/>
                                        <w:sz w:val="22"/>
                                        <w:szCs w:val="22"/>
                                      </w:rPr>
                                    </w:pPr>
                                    <w:r>
                                      <w:rPr>
                                        <w:rFonts w:ascii="Arial" w:hAnsi="Arial" w:cs="Arial"/>
                                        <w:sz w:val="22"/>
                                        <w:szCs w:val="22"/>
                                      </w:rPr>
                                      <w:t>SGU</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4695;top:100;width:15729;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CCF2486" w:rsidR="00C855FF" w:rsidRDefault="002A423D" w:rsidP="000651C6">
                                  <w:pPr>
                                    <w:pStyle w:val="Revisin"/>
                                    <w:rPr>
                                      <w:rFonts w:ascii="Arial" w:hAnsi="Arial" w:cs="Arial"/>
                                    </w:rPr>
                                  </w:pPr>
                                  <w:r>
                                    <w:rPr>
                                      <w:rFonts w:ascii="Arial" w:hAnsi="Arial" w:cs="Arial"/>
                                    </w:rPr>
                                    <w:t>Third party</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2753D892" w:rsidR="00C855FF" w:rsidRDefault="002A423D" w:rsidP="00C855FF">
                              <w:pPr>
                                <w:pStyle w:val="Revisin"/>
                                <w:rPr>
                                  <w:rFonts w:ascii="Arial" w:hAnsi="Arial" w:cs="Arial"/>
                                </w:rPr>
                              </w:pPr>
                              <w:r>
                                <w:rPr>
                                  <w:rFonts w:ascii="Arial" w:hAnsi="Arial" w:cs="Arial"/>
                                </w:rPr>
                                <w:t>DSO</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0092;height:4032" coordsize="40092,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0092;height:4032" coordsize="40093,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0D10DAC9" w:rsidR="00FF0D07" w:rsidRDefault="002A423D" w:rsidP="00FF0D07">
                                    <w:pPr>
                                      <w:pStyle w:val="Default"/>
                                      <w:rPr>
                                        <w:rFonts w:ascii="Arial" w:hAnsi="Arial" w:cs="Arial"/>
                                        <w:sz w:val="22"/>
                                        <w:szCs w:val="22"/>
                                      </w:rPr>
                                    </w:pPr>
                                    <w:r>
                                      <w:rPr>
                                        <w:rFonts w:ascii="Arial" w:hAnsi="Arial" w:cs="Arial"/>
                                        <w:sz w:val="22"/>
                                        <w:szCs w:val="22"/>
                                      </w:rPr>
                                      <w:t>SGU</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4364;top:106;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2EAB2670" w:rsidR="00FF0D07" w:rsidRDefault="002A423D" w:rsidP="00FF0D07">
                                  <w:pPr>
                                    <w:pStyle w:val="Revisin"/>
                                    <w:rPr>
                                      <w:rFonts w:ascii="Arial" w:hAnsi="Arial" w:cs="Arial"/>
                                    </w:rPr>
                                  </w:pPr>
                                  <w:r>
                                    <w:rPr>
                                      <w:rFonts w:ascii="Arial" w:hAnsi="Arial" w:cs="Arial"/>
                                    </w:rPr>
                                    <w:t>Third party</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339965A4" w:rsidR="00FF0D07" w:rsidRDefault="002A423D" w:rsidP="00FF0D07">
                              <w:pPr>
                                <w:pStyle w:val="Revisin"/>
                                <w:rPr>
                                  <w:rFonts w:ascii="Arial" w:hAnsi="Arial" w:cs="Arial"/>
                                </w:rPr>
                              </w:pPr>
                              <w:r>
                                <w:rPr>
                                  <w:rFonts w:ascii="Arial" w:hAnsi="Arial" w:cs="Arial"/>
                                </w:rPr>
                                <w:t>TSO</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3F35E60A" w:rsidR="00C855FF" w:rsidRDefault="00C855FF" w:rsidP="00C855FF">
      <w:pPr>
        <w:rPr>
          <w:lang w:val="en-US"/>
        </w:rPr>
      </w:pPr>
    </w:p>
    <w:p w14:paraId="11C6E394" w14:textId="1615655B" w:rsidR="006774BE" w:rsidRDefault="006774BE" w:rsidP="00C855FF">
      <w:pPr>
        <w:rPr>
          <w:lang w:val="en-US"/>
        </w:rPr>
      </w:pPr>
    </w:p>
    <w:p w14:paraId="4DDE1D90" w14:textId="5D20FE6B" w:rsidR="006774BE" w:rsidRDefault="006774BE" w:rsidP="00C855FF">
      <w:pPr>
        <w:rPr>
          <w:lang w:val="en-US"/>
        </w:rPr>
      </w:pPr>
    </w:p>
    <w:p w14:paraId="55CD384B" w14:textId="3CF584E4" w:rsidR="006774BE" w:rsidRDefault="006774BE" w:rsidP="00C855FF">
      <w:pPr>
        <w:rPr>
          <w:lang w:val="en-US"/>
        </w:rPr>
      </w:pPr>
    </w:p>
    <w:p w14:paraId="1CA2C20A" w14:textId="77777777" w:rsidR="006774BE" w:rsidRPr="00C855FF" w:rsidRDefault="006774BE" w:rsidP="00C855FF">
      <w:pPr>
        <w:rPr>
          <w:lang w:val="en-US"/>
        </w:rPr>
      </w:pPr>
    </w:p>
    <w:p w14:paraId="1E06B790" w14:textId="16761118" w:rsidR="00C855FF" w:rsidRPr="00C855FF" w:rsidRDefault="00C855FF" w:rsidP="00C855FF">
      <w:pPr>
        <w:rPr>
          <w:lang w:val="en-US"/>
        </w:rPr>
      </w:pPr>
    </w:p>
    <w:p w14:paraId="6B8D8535" w14:textId="248DE92A" w:rsidR="00FF0D07" w:rsidRDefault="00FF0D07" w:rsidP="00FF0D07">
      <w:pPr>
        <w:pStyle w:val="Ttulo2"/>
      </w:pPr>
      <w:r>
        <w:t>Which level of information of the transmission grid do DSOs have access to?</w:t>
      </w:r>
    </w:p>
    <w:p w14:paraId="123D5208" w14:textId="1388F4CE" w:rsidR="00FF0D07" w:rsidRDefault="006774BE"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356AE6EA" w:rsidR="00FF0D07" w:rsidRDefault="006774BE"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6774BE"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6774BE"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0378473C" w:rsidR="00FF0D07" w:rsidRDefault="006774BE" w:rsidP="008D3275">
      <w:pPr>
        <w:pStyle w:val="Default"/>
        <w:ind w:left="284" w:hanging="284"/>
        <w:jc w:val="both"/>
        <w:rPr>
          <w:rFonts w:ascii="Arial" w:hAnsi="Arial" w:cs="Arial"/>
          <w:color w:val="auto"/>
          <w:sz w:val="22"/>
          <w:szCs w:val="22"/>
        </w:rPr>
      </w:pPr>
      <w:sdt>
        <w:sdtPr>
          <w:rPr>
            <w:rFonts w:ascii="Arial" w:hAnsi="Arial" w:cs="Arial"/>
            <w:color w:val="auto"/>
            <w:sz w:val="22"/>
            <w:szCs w:val="22"/>
          </w:rPr>
          <w:id w:val="611166682"/>
          <w14:checkbox>
            <w14:checked w14:val="1"/>
            <w14:checkedState w14:val="2612" w14:font="MS Gothic"/>
            <w14:uncheckedState w14:val="2610" w14:font="MS Gothic"/>
          </w14:checkbox>
        </w:sdtPr>
        <w:sdtEndPr/>
        <w:sdtContent>
          <w:r w:rsidR="00507E0D">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r w:rsidR="008D3275">
        <w:rPr>
          <w:rFonts w:ascii="Arial" w:hAnsi="Arial" w:cs="Arial"/>
          <w:color w:val="auto"/>
          <w:sz w:val="22"/>
          <w:szCs w:val="22"/>
        </w:rPr>
        <w:t xml:space="preserve"> </w:t>
      </w:r>
      <w:r w:rsidR="0067259A">
        <w:rPr>
          <w:rFonts w:ascii="Arial" w:hAnsi="Arial" w:cs="Arial"/>
          <w:color w:val="auto"/>
          <w:sz w:val="22"/>
          <w:szCs w:val="22"/>
        </w:rPr>
        <w:t xml:space="preserve">structural data and scheduled data </w:t>
      </w:r>
      <w:r w:rsidR="008D3275">
        <w:rPr>
          <w:rFonts w:ascii="Arial" w:hAnsi="Arial" w:cs="Arial"/>
          <w:color w:val="auto"/>
          <w:sz w:val="22"/>
          <w:szCs w:val="22"/>
        </w:rPr>
        <w:t>from their connection point</w:t>
      </w:r>
      <w:r w:rsidR="001323F7">
        <w:rPr>
          <w:rFonts w:ascii="Arial" w:hAnsi="Arial" w:cs="Arial"/>
          <w:color w:val="auto"/>
          <w:sz w:val="22"/>
          <w:szCs w:val="22"/>
        </w:rPr>
        <w:t>s</w:t>
      </w:r>
      <w:r w:rsidR="008D3275">
        <w:rPr>
          <w:rFonts w:ascii="Arial" w:hAnsi="Arial" w:cs="Arial"/>
          <w:color w:val="auto"/>
          <w:sz w:val="22"/>
          <w:szCs w:val="22"/>
        </w:rPr>
        <w:t xml:space="preserve"> with the transmission network</w:t>
      </w:r>
      <w:r w:rsidR="00C41F4D">
        <w:rPr>
          <w:rFonts w:ascii="Arial" w:hAnsi="Arial" w:cs="Arial"/>
          <w:color w:val="auto"/>
          <w:sz w:val="22"/>
          <w:szCs w:val="22"/>
        </w:rPr>
        <w:t xml:space="preserve"> </w:t>
      </w:r>
      <w:r w:rsidR="0067259A">
        <w:rPr>
          <w:rFonts w:ascii="Arial" w:hAnsi="Arial" w:cs="Arial"/>
          <w:color w:val="auto"/>
          <w:sz w:val="22"/>
          <w:szCs w:val="22"/>
        </w:rPr>
        <w:t xml:space="preserve">are sent from TSO to DSOs </w:t>
      </w:r>
      <w:r w:rsidR="008D3275">
        <w:rPr>
          <w:rFonts w:ascii="Arial" w:hAnsi="Arial" w:cs="Arial"/>
          <w:color w:val="auto"/>
          <w:sz w:val="22"/>
          <w:szCs w:val="22"/>
        </w:rPr>
        <w:t xml:space="preserve">and it is expected to </w:t>
      </w:r>
      <w:r w:rsidR="00397611">
        <w:rPr>
          <w:rFonts w:ascii="Arial" w:hAnsi="Arial" w:cs="Arial"/>
          <w:color w:val="auto"/>
          <w:sz w:val="22"/>
          <w:szCs w:val="22"/>
        </w:rPr>
        <w:t xml:space="preserve">have </w:t>
      </w:r>
      <w:r w:rsidR="0067259A">
        <w:rPr>
          <w:rFonts w:ascii="Arial" w:hAnsi="Arial" w:cs="Arial"/>
          <w:color w:val="auto"/>
          <w:sz w:val="22"/>
          <w:szCs w:val="22"/>
        </w:rPr>
        <w:t>r</w:t>
      </w:r>
      <w:r w:rsidR="00397611">
        <w:rPr>
          <w:rFonts w:ascii="Arial" w:hAnsi="Arial" w:cs="Arial"/>
          <w:color w:val="auto"/>
          <w:sz w:val="22"/>
          <w:szCs w:val="22"/>
        </w:rPr>
        <w:t xml:space="preserve">eal time data </w:t>
      </w:r>
      <w:r w:rsidR="0039574A">
        <w:rPr>
          <w:rFonts w:ascii="Arial" w:hAnsi="Arial" w:cs="Arial"/>
          <w:color w:val="auto"/>
          <w:sz w:val="22"/>
          <w:szCs w:val="22"/>
        </w:rPr>
        <w:t xml:space="preserve">from DSOs connection points with the transmission network </w:t>
      </w:r>
      <w:r w:rsidR="008D3275">
        <w:rPr>
          <w:rFonts w:ascii="Arial" w:hAnsi="Arial" w:cs="Arial"/>
          <w:color w:val="auto"/>
          <w:sz w:val="22"/>
          <w:szCs w:val="22"/>
        </w:rPr>
        <w:t xml:space="preserve">available </w:t>
      </w:r>
      <w:r w:rsidR="00397611">
        <w:rPr>
          <w:rFonts w:ascii="Arial" w:hAnsi="Arial" w:cs="Arial"/>
          <w:color w:val="auto"/>
          <w:sz w:val="22"/>
          <w:szCs w:val="22"/>
        </w:rPr>
        <w:t xml:space="preserve">to </w:t>
      </w:r>
      <w:r w:rsidR="0067259A">
        <w:rPr>
          <w:rFonts w:ascii="Arial" w:hAnsi="Arial" w:cs="Arial"/>
          <w:color w:val="auto"/>
          <w:sz w:val="22"/>
          <w:szCs w:val="22"/>
        </w:rPr>
        <w:t>be exchanged</w:t>
      </w:r>
      <w:r w:rsidR="00397611">
        <w:rPr>
          <w:rFonts w:ascii="Arial" w:hAnsi="Arial" w:cs="Arial"/>
          <w:color w:val="auto"/>
          <w:sz w:val="22"/>
          <w:szCs w:val="22"/>
        </w:rPr>
        <w:t xml:space="preserve"> </w:t>
      </w:r>
      <w:r w:rsidR="0039574A">
        <w:rPr>
          <w:rFonts w:ascii="Arial" w:hAnsi="Arial" w:cs="Arial"/>
          <w:color w:val="auto"/>
          <w:sz w:val="22"/>
          <w:szCs w:val="22"/>
        </w:rPr>
        <w:t>before 1</w:t>
      </w:r>
      <w:r w:rsidR="0039574A" w:rsidRPr="008D3275">
        <w:rPr>
          <w:rFonts w:ascii="Arial" w:hAnsi="Arial" w:cs="Arial"/>
          <w:color w:val="auto"/>
          <w:sz w:val="22"/>
          <w:szCs w:val="22"/>
          <w:vertAlign w:val="superscript"/>
        </w:rPr>
        <w:t>st</w:t>
      </w:r>
      <w:r w:rsidR="0039574A">
        <w:rPr>
          <w:rFonts w:ascii="Arial" w:hAnsi="Arial" w:cs="Arial"/>
          <w:color w:val="auto"/>
          <w:sz w:val="22"/>
          <w:szCs w:val="22"/>
        </w:rPr>
        <w:t xml:space="preserve"> of October 2021 </w:t>
      </w:r>
      <w:r w:rsidR="008D3275">
        <w:rPr>
          <w:rFonts w:ascii="Arial" w:hAnsi="Arial" w:cs="Arial"/>
          <w:color w:val="auto"/>
          <w:sz w:val="22"/>
          <w:szCs w:val="22"/>
        </w:rPr>
        <w:t>(</w:t>
      </w:r>
      <w:r w:rsidR="0039574A">
        <w:rPr>
          <w:rFonts w:ascii="Arial" w:hAnsi="Arial" w:cs="Arial"/>
          <w:color w:val="auto"/>
          <w:sz w:val="22"/>
          <w:szCs w:val="22"/>
        </w:rPr>
        <w:t>i.e. real time data regarding auto/t</w:t>
      </w:r>
      <w:r w:rsidR="00397611">
        <w:rPr>
          <w:rFonts w:ascii="Arial" w:hAnsi="Arial" w:cs="Arial"/>
          <w:color w:val="auto"/>
          <w:sz w:val="22"/>
          <w:szCs w:val="22"/>
        </w:rPr>
        <w:t>ra</w:t>
      </w:r>
      <w:r w:rsidR="0039574A">
        <w:rPr>
          <w:rFonts w:ascii="Arial" w:hAnsi="Arial" w:cs="Arial"/>
          <w:color w:val="auto"/>
          <w:sz w:val="22"/>
          <w:szCs w:val="22"/>
        </w:rPr>
        <w:t>nsformers</w:t>
      </w:r>
      <w:r w:rsidR="00397611">
        <w:rPr>
          <w:rFonts w:ascii="Arial" w:hAnsi="Arial" w:cs="Arial"/>
          <w:color w:val="auto"/>
          <w:sz w:val="22"/>
          <w:szCs w:val="22"/>
        </w:rPr>
        <w:t xml:space="preserve"> having the rated low voltage side 110 kV</w:t>
      </w:r>
      <w:r w:rsidR="008D3275">
        <w:rPr>
          <w:rFonts w:ascii="Arial" w:hAnsi="Arial" w:cs="Arial"/>
          <w:color w:val="auto"/>
          <w:sz w:val="22"/>
          <w:szCs w:val="22"/>
        </w:rPr>
        <w:t xml:space="preserve">). </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6774BE"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77777777" w:rsidR="00B00494" w:rsidRDefault="006774BE"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6774BE"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6774BE"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7E5DB246" w14:textId="208B01BF" w:rsidR="00A56173" w:rsidRPr="0094165F" w:rsidRDefault="006774BE" w:rsidP="006774BE">
      <w:pPr>
        <w:pStyle w:val="Default"/>
        <w:ind w:left="284" w:hanging="284"/>
        <w:jc w:val="both"/>
        <w:rPr>
          <w:rFonts w:ascii="Arial" w:hAnsi="Arial" w:cs="Arial"/>
        </w:rPr>
      </w:pPr>
      <w:sdt>
        <w:sdtPr>
          <w:rPr>
            <w:rFonts w:ascii="Arial" w:hAnsi="Arial" w:cs="Arial"/>
            <w:color w:val="auto"/>
            <w:sz w:val="22"/>
            <w:szCs w:val="22"/>
          </w:rPr>
          <w:id w:val="-38752398"/>
          <w14:checkbox>
            <w14:checked w14:val="1"/>
            <w14:checkedState w14:val="2612" w14:font="MS Gothic"/>
            <w14:uncheckedState w14:val="2610" w14:font="MS Gothic"/>
          </w14:checkbox>
        </w:sdtPr>
        <w:sdtEndPr/>
        <w:sdtContent>
          <w:r w:rsidR="00507E0D">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r w:rsidR="008D3275">
        <w:rPr>
          <w:rFonts w:ascii="Arial" w:hAnsi="Arial" w:cs="Arial"/>
          <w:color w:val="auto"/>
          <w:sz w:val="22"/>
          <w:szCs w:val="22"/>
        </w:rPr>
        <w:t xml:space="preserve"> </w:t>
      </w:r>
      <w:r w:rsidR="0067259A">
        <w:rPr>
          <w:rFonts w:ascii="Arial" w:hAnsi="Arial" w:cs="Arial"/>
          <w:color w:val="auto"/>
          <w:sz w:val="22"/>
          <w:szCs w:val="22"/>
        </w:rPr>
        <w:t xml:space="preserve">structural data and scheduled data </w:t>
      </w:r>
      <w:r w:rsidR="00397611">
        <w:rPr>
          <w:rFonts w:ascii="Arial" w:hAnsi="Arial" w:cs="Arial"/>
          <w:color w:val="auto"/>
          <w:sz w:val="22"/>
          <w:szCs w:val="22"/>
        </w:rPr>
        <w:t>are</w:t>
      </w:r>
      <w:r w:rsidR="008D3275">
        <w:rPr>
          <w:rFonts w:ascii="Arial" w:hAnsi="Arial" w:cs="Arial"/>
          <w:color w:val="auto"/>
          <w:sz w:val="22"/>
          <w:szCs w:val="22"/>
        </w:rPr>
        <w:t xml:space="preserve"> </w:t>
      </w:r>
      <w:r w:rsidR="00397611">
        <w:rPr>
          <w:rFonts w:ascii="Arial" w:hAnsi="Arial" w:cs="Arial"/>
          <w:color w:val="auto"/>
          <w:sz w:val="22"/>
          <w:szCs w:val="22"/>
        </w:rPr>
        <w:t>sent from DSOs to TSO</w:t>
      </w:r>
      <w:r w:rsidR="008D3275">
        <w:rPr>
          <w:rFonts w:ascii="Arial" w:hAnsi="Arial" w:cs="Arial"/>
          <w:color w:val="auto"/>
          <w:sz w:val="22"/>
          <w:szCs w:val="22"/>
        </w:rPr>
        <w:t xml:space="preserve"> </w:t>
      </w:r>
      <w:r w:rsidR="00397611">
        <w:rPr>
          <w:rFonts w:ascii="Arial" w:hAnsi="Arial" w:cs="Arial"/>
          <w:color w:val="auto"/>
          <w:sz w:val="22"/>
          <w:szCs w:val="22"/>
        </w:rPr>
        <w:t>regarding TSO</w:t>
      </w:r>
      <w:r w:rsidR="008D3275">
        <w:rPr>
          <w:rFonts w:ascii="Arial" w:hAnsi="Arial" w:cs="Arial"/>
          <w:color w:val="auto"/>
          <w:sz w:val="22"/>
          <w:szCs w:val="22"/>
        </w:rPr>
        <w:t xml:space="preserve"> observability area and it is expected to </w:t>
      </w:r>
      <w:r w:rsidR="00397611">
        <w:rPr>
          <w:rFonts w:ascii="Arial" w:hAnsi="Arial" w:cs="Arial"/>
          <w:color w:val="auto"/>
          <w:sz w:val="22"/>
          <w:szCs w:val="22"/>
        </w:rPr>
        <w:t xml:space="preserve">have </w:t>
      </w:r>
      <w:r w:rsidR="008D3275">
        <w:rPr>
          <w:rFonts w:ascii="Arial" w:hAnsi="Arial" w:cs="Arial"/>
          <w:color w:val="auto"/>
          <w:sz w:val="22"/>
          <w:szCs w:val="22"/>
        </w:rPr>
        <w:t>real time data</w:t>
      </w:r>
      <w:r w:rsidR="00397611">
        <w:rPr>
          <w:rFonts w:ascii="Arial" w:hAnsi="Arial" w:cs="Arial"/>
          <w:color w:val="auto"/>
          <w:sz w:val="22"/>
          <w:szCs w:val="22"/>
        </w:rPr>
        <w:t xml:space="preserve"> </w:t>
      </w:r>
      <w:r w:rsidR="0039574A">
        <w:rPr>
          <w:rFonts w:ascii="Arial" w:hAnsi="Arial" w:cs="Arial"/>
          <w:color w:val="auto"/>
          <w:sz w:val="22"/>
          <w:szCs w:val="22"/>
        </w:rPr>
        <w:t xml:space="preserve">of TSO observability area </w:t>
      </w:r>
      <w:r w:rsidR="00397611">
        <w:rPr>
          <w:rFonts w:ascii="Arial" w:hAnsi="Arial" w:cs="Arial"/>
          <w:color w:val="auto"/>
          <w:sz w:val="22"/>
          <w:szCs w:val="22"/>
        </w:rPr>
        <w:t xml:space="preserve">available </w:t>
      </w:r>
      <w:r w:rsidR="0067259A">
        <w:rPr>
          <w:rFonts w:ascii="Arial" w:hAnsi="Arial" w:cs="Arial"/>
          <w:color w:val="auto"/>
          <w:sz w:val="22"/>
          <w:szCs w:val="22"/>
        </w:rPr>
        <w:t xml:space="preserve">to be exchanged </w:t>
      </w:r>
      <w:r w:rsidR="0039574A">
        <w:rPr>
          <w:rFonts w:ascii="Arial" w:hAnsi="Arial" w:cs="Arial"/>
          <w:color w:val="auto"/>
          <w:sz w:val="22"/>
          <w:szCs w:val="22"/>
        </w:rPr>
        <w:t xml:space="preserve">before </w:t>
      </w:r>
      <w:r w:rsidR="008D3275">
        <w:rPr>
          <w:rFonts w:ascii="Arial" w:hAnsi="Arial" w:cs="Arial"/>
          <w:color w:val="auto"/>
          <w:sz w:val="22"/>
          <w:szCs w:val="22"/>
        </w:rPr>
        <w:t>1</w:t>
      </w:r>
      <w:r w:rsidR="008D3275" w:rsidRPr="008D3275">
        <w:rPr>
          <w:rFonts w:ascii="Arial" w:hAnsi="Arial" w:cs="Arial"/>
          <w:color w:val="auto"/>
          <w:sz w:val="22"/>
          <w:szCs w:val="22"/>
          <w:vertAlign w:val="superscript"/>
        </w:rPr>
        <w:t>st</w:t>
      </w:r>
      <w:r w:rsidR="008D3275">
        <w:rPr>
          <w:rFonts w:ascii="Arial" w:hAnsi="Arial" w:cs="Arial"/>
          <w:color w:val="auto"/>
          <w:sz w:val="22"/>
          <w:szCs w:val="22"/>
        </w:rPr>
        <w:t xml:space="preserve"> of October 2021. </w:t>
      </w: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2169A" w14:textId="77777777" w:rsidR="008142EA" w:rsidRDefault="008142EA" w:rsidP="0053372C">
      <w:pPr>
        <w:spacing w:after="0" w:line="240" w:lineRule="auto"/>
      </w:pPr>
      <w:r>
        <w:separator/>
      </w:r>
    </w:p>
    <w:p w14:paraId="23C9F30E" w14:textId="77777777" w:rsidR="008142EA" w:rsidRDefault="008142EA"/>
  </w:endnote>
  <w:endnote w:type="continuationSeparator" w:id="0">
    <w:p w14:paraId="23173216" w14:textId="77777777" w:rsidR="008142EA" w:rsidRDefault="008142EA" w:rsidP="0053372C">
      <w:pPr>
        <w:spacing w:after="0" w:line="240" w:lineRule="auto"/>
      </w:pPr>
      <w:r>
        <w:continuationSeparator/>
      </w:r>
    </w:p>
    <w:p w14:paraId="4BE94232" w14:textId="77777777" w:rsidR="008142EA" w:rsidRDefault="00814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631550"/>
      <w:docPartObj>
        <w:docPartGallery w:val="Page Numbers (Bottom of Page)"/>
        <w:docPartUnique/>
      </w:docPartObj>
    </w:sdtPr>
    <w:sdtEndPr>
      <w:rPr>
        <w:rFonts w:ascii="Arial" w:hAnsi="Arial" w:cs="Arial"/>
        <w:noProof/>
        <w:sz w:val="20"/>
      </w:rPr>
    </w:sdtEndPr>
    <w:sdtContent>
      <w:p w14:paraId="34F0ADF1" w14:textId="01DB1557"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A64C31">
          <w:rPr>
            <w:rFonts w:ascii="Arial" w:hAnsi="Arial" w:cs="Arial"/>
            <w:noProof/>
            <w:sz w:val="20"/>
          </w:rPr>
          <w:t>1</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FCCCB" w14:textId="77777777" w:rsidR="008142EA" w:rsidRDefault="008142EA" w:rsidP="0053372C">
      <w:pPr>
        <w:spacing w:after="0" w:line="240" w:lineRule="auto"/>
      </w:pPr>
      <w:r>
        <w:separator/>
      </w:r>
    </w:p>
    <w:p w14:paraId="44E07272" w14:textId="77777777" w:rsidR="008142EA" w:rsidRDefault="008142EA"/>
  </w:footnote>
  <w:footnote w:type="continuationSeparator" w:id="0">
    <w:p w14:paraId="3AD9FB0C" w14:textId="77777777" w:rsidR="008142EA" w:rsidRDefault="008142EA" w:rsidP="0053372C">
      <w:pPr>
        <w:spacing w:after="0" w:line="240" w:lineRule="auto"/>
      </w:pPr>
      <w:r>
        <w:continuationSeparator/>
      </w:r>
    </w:p>
    <w:p w14:paraId="5780D14D" w14:textId="77777777" w:rsidR="008142EA" w:rsidRDefault="008142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79AF"/>
    <w:rsid w:val="00044653"/>
    <w:rsid w:val="00053A5B"/>
    <w:rsid w:val="000651C6"/>
    <w:rsid w:val="00066BCE"/>
    <w:rsid w:val="00071516"/>
    <w:rsid w:val="00094E73"/>
    <w:rsid w:val="000B1BEA"/>
    <w:rsid w:val="000D0674"/>
    <w:rsid w:val="000D58C8"/>
    <w:rsid w:val="000E3E66"/>
    <w:rsid w:val="00110128"/>
    <w:rsid w:val="001156FB"/>
    <w:rsid w:val="001253CD"/>
    <w:rsid w:val="001323F7"/>
    <w:rsid w:val="00146391"/>
    <w:rsid w:val="00162866"/>
    <w:rsid w:val="001656A9"/>
    <w:rsid w:val="001B43C3"/>
    <w:rsid w:val="001D40F7"/>
    <w:rsid w:val="00210FB1"/>
    <w:rsid w:val="00221A1F"/>
    <w:rsid w:val="00261506"/>
    <w:rsid w:val="00263CEA"/>
    <w:rsid w:val="002667F7"/>
    <w:rsid w:val="00283CC1"/>
    <w:rsid w:val="002924F5"/>
    <w:rsid w:val="002A423D"/>
    <w:rsid w:val="002B5249"/>
    <w:rsid w:val="00310AB5"/>
    <w:rsid w:val="003157FE"/>
    <w:rsid w:val="00316302"/>
    <w:rsid w:val="00316E05"/>
    <w:rsid w:val="00331B33"/>
    <w:rsid w:val="003462B9"/>
    <w:rsid w:val="00355400"/>
    <w:rsid w:val="003646DE"/>
    <w:rsid w:val="003713DA"/>
    <w:rsid w:val="0039574A"/>
    <w:rsid w:val="00397611"/>
    <w:rsid w:val="003C2CAC"/>
    <w:rsid w:val="003D1C98"/>
    <w:rsid w:val="003E2884"/>
    <w:rsid w:val="003E6EA7"/>
    <w:rsid w:val="003F42DB"/>
    <w:rsid w:val="0041163C"/>
    <w:rsid w:val="004564ED"/>
    <w:rsid w:val="00456F19"/>
    <w:rsid w:val="00464A71"/>
    <w:rsid w:val="00486C6F"/>
    <w:rsid w:val="004B4D4D"/>
    <w:rsid w:val="004B589E"/>
    <w:rsid w:val="004D15AC"/>
    <w:rsid w:val="004D54EE"/>
    <w:rsid w:val="004E7804"/>
    <w:rsid w:val="004F0EB9"/>
    <w:rsid w:val="00507E0D"/>
    <w:rsid w:val="00522429"/>
    <w:rsid w:val="00524B1B"/>
    <w:rsid w:val="0053257F"/>
    <w:rsid w:val="0053275E"/>
    <w:rsid w:val="0053372C"/>
    <w:rsid w:val="005552E7"/>
    <w:rsid w:val="00557253"/>
    <w:rsid w:val="00557FD7"/>
    <w:rsid w:val="00596C1C"/>
    <w:rsid w:val="005A06A7"/>
    <w:rsid w:val="005A0A34"/>
    <w:rsid w:val="005A5BFB"/>
    <w:rsid w:val="005B1477"/>
    <w:rsid w:val="005B372E"/>
    <w:rsid w:val="005B384F"/>
    <w:rsid w:val="005B4119"/>
    <w:rsid w:val="005B5D6B"/>
    <w:rsid w:val="005E6F06"/>
    <w:rsid w:val="005F5113"/>
    <w:rsid w:val="00602D9C"/>
    <w:rsid w:val="00606158"/>
    <w:rsid w:val="00606635"/>
    <w:rsid w:val="00611F20"/>
    <w:rsid w:val="00660EA1"/>
    <w:rsid w:val="0067259A"/>
    <w:rsid w:val="00676E8F"/>
    <w:rsid w:val="006774BE"/>
    <w:rsid w:val="00687CE5"/>
    <w:rsid w:val="00696E7A"/>
    <w:rsid w:val="006C3E4A"/>
    <w:rsid w:val="006C4627"/>
    <w:rsid w:val="006D18AC"/>
    <w:rsid w:val="007064B2"/>
    <w:rsid w:val="007070E0"/>
    <w:rsid w:val="00721FEC"/>
    <w:rsid w:val="00726221"/>
    <w:rsid w:val="00747D65"/>
    <w:rsid w:val="007602D8"/>
    <w:rsid w:val="00760DD7"/>
    <w:rsid w:val="00760F6F"/>
    <w:rsid w:val="00765F6E"/>
    <w:rsid w:val="00772FD4"/>
    <w:rsid w:val="00791883"/>
    <w:rsid w:val="00793F57"/>
    <w:rsid w:val="007C266D"/>
    <w:rsid w:val="007C6C77"/>
    <w:rsid w:val="007D10D4"/>
    <w:rsid w:val="007E0C29"/>
    <w:rsid w:val="008142EA"/>
    <w:rsid w:val="00837981"/>
    <w:rsid w:val="00843D19"/>
    <w:rsid w:val="008D2495"/>
    <w:rsid w:val="008D2B60"/>
    <w:rsid w:val="008D3275"/>
    <w:rsid w:val="008E457A"/>
    <w:rsid w:val="008E47AE"/>
    <w:rsid w:val="008E5B47"/>
    <w:rsid w:val="008E6BF5"/>
    <w:rsid w:val="00923FA5"/>
    <w:rsid w:val="0094165F"/>
    <w:rsid w:val="009441D0"/>
    <w:rsid w:val="00952944"/>
    <w:rsid w:val="00973729"/>
    <w:rsid w:val="00994644"/>
    <w:rsid w:val="009A5CB3"/>
    <w:rsid w:val="009D49F3"/>
    <w:rsid w:val="009F0E2D"/>
    <w:rsid w:val="00A028E9"/>
    <w:rsid w:val="00A21A0D"/>
    <w:rsid w:val="00A23872"/>
    <w:rsid w:val="00A250D1"/>
    <w:rsid w:val="00A25175"/>
    <w:rsid w:val="00A36557"/>
    <w:rsid w:val="00A54E77"/>
    <w:rsid w:val="00A56173"/>
    <w:rsid w:val="00A629B5"/>
    <w:rsid w:val="00A64C31"/>
    <w:rsid w:val="00A770D8"/>
    <w:rsid w:val="00A97656"/>
    <w:rsid w:val="00AA7C57"/>
    <w:rsid w:val="00AB396D"/>
    <w:rsid w:val="00AB693B"/>
    <w:rsid w:val="00AC486E"/>
    <w:rsid w:val="00AD3FF9"/>
    <w:rsid w:val="00AD74B8"/>
    <w:rsid w:val="00AD7EE7"/>
    <w:rsid w:val="00B00494"/>
    <w:rsid w:val="00B03B87"/>
    <w:rsid w:val="00B4203F"/>
    <w:rsid w:val="00B50C3D"/>
    <w:rsid w:val="00B52F32"/>
    <w:rsid w:val="00B552F8"/>
    <w:rsid w:val="00B74F44"/>
    <w:rsid w:val="00BC5BD5"/>
    <w:rsid w:val="00BD311E"/>
    <w:rsid w:val="00BD6505"/>
    <w:rsid w:val="00BE1DA8"/>
    <w:rsid w:val="00BF0205"/>
    <w:rsid w:val="00C008B1"/>
    <w:rsid w:val="00C352DB"/>
    <w:rsid w:val="00C41F4D"/>
    <w:rsid w:val="00C429DD"/>
    <w:rsid w:val="00C43553"/>
    <w:rsid w:val="00C4734C"/>
    <w:rsid w:val="00C47DB4"/>
    <w:rsid w:val="00C605DD"/>
    <w:rsid w:val="00C60669"/>
    <w:rsid w:val="00C7393F"/>
    <w:rsid w:val="00C80744"/>
    <w:rsid w:val="00C855FF"/>
    <w:rsid w:val="00CC272D"/>
    <w:rsid w:val="00CD628D"/>
    <w:rsid w:val="00CF440C"/>
    <w:rsid w:val="00D36E00"/>
    <w:rsid w:val="00D6044D"/>
    <w:rsid w:val="00D87079"/>
    <w:rsid w:val="00D91195"/>
    <w:rsid w:val="00DA4C2A"/>
    <w:rsid w:val="00DB51F8"/>
    <w:rsid w:val="00DC0106"/>
    <w:rsid w:val="00DF3E71"/>
    <w:rsid w:val="00E028DF"/>
    <w:rsid w:val="00E14B57"/>
    <w:rsid w:val="00E21663"/>
    <w:rsid w:val="00E218C2"/>
    <w:rsid w:val="00E82421"/>
    <w:rsid w:val="00EB2266"/>
    <w:rsid w:val="00ED1E97"/>
    <w:rsid w:val="00EE1B10"/>
    <w:rsid w:val="00EE5E4B"/>
    <w:rsid w:val="00EF4136"/>
    <w:rsid w:val="00F25000"/>
    <w:rsid w:val="00F3753A"/>
    <w:rsid w:val="00F50684"/>
    <w:rsid w:val="00F55AA1"/>
    <w:rsid w:val="00F65FBD"/>
    <w:rsid w:val="00FA2AB3"/>
    <w:rsid w:val="00FB6F2B"/>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qFormat/>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qFormat/>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4E0292"/>
    <w:rsid w:val="00881757"/>
    <w:rsid w:val="0089586B"/>
    <w:rsid w:val="00924FFD"/>
    <w:rsid w:val="00C45A62"/>
    <w:rsid w:val="00CD6D80"/>
    <w:rsid w:val="00D00868"/>
    <w:rsid w:val="00D77EC4"/>
    <w:rsid w:val="00E458C2"/>
    <w:rsid w:val="00EA3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031757E949F34BCC81B9C07369267784">
    <w:name w:val="031757E949F34BCC81B9C07369267784"/>
    <w:rsid w:val="00CD6D80"/>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4314</Value>
      <Value>4313</Value>
      <Value>3887</Value>
      <Value>3886</Value>
      <Value>2480</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TermInfo xmlns="http://schemas.microsoft.com/office/infopath/2007/PartnerControls">
          <TermName xmlns="http://schemas.microsoft.com/office/infopath/2007/PartnerControls">Continental Europe</TermName>
          <TermId xmlns="http://schemas.microsoft.com/office/infopath/2007/PartnerControls">48be8ba5-0258-4aee-a1cb-f234b08d66a3</TermId>
        </TermInfo>
      </Term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ee2d2877-c53c-4950-815d-a5d23bdabafd</TermId>
        </TermInfo>
      </Terms>
    </mdc67f9b51804c1e8e4517df1a98c39b>
    <lb46c3b1296347a5bbb15f177a7c8177 xmlns="468d517b-1bce-4eac-b032-1e8ed9aee539">
      <Terms xmlns="http://schemas.microsoft.com/office/infopath/2007/PartnerControls">
        <TermInfo xmlns="http://schemas.microsoft.com/office/infopath/2007/PartnerControls">
          <TermName xmlns="http://schemas.microsoft.com/office/infopath/2007/PartnerControls">Transelectrica</TermName>
          <TermId xmlns="http://schemas.microsoft.com/office/infopath/2007/PartnerControls">1c33e578-4e22-4036-80d5-8449a310f9f0</TermId>
        </TermInfo>
      </Terms>
    </lb46c3b1296347a5bbb15f177a7c8177>
    <Condition xmlns="468d517b-1bce-4eac-b032-1e8ed9aee539">Ongoing</Condition>
  </documentManagement>
</p:properties>
</file>

<file path=customXml/itemProps1.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2.xml><?xml version="1.0" encoding="utf-8"?>
<ds:datastoreItem xmlns:ds="http://schemas.openxmlformats.org/officeDocument/2006/customXml" ds:itemID="{26AFE26B-BCED-4F26-BD05-C4CDCE62CAD5}"/>
</file>

<file path=customXml/itemProps3.xml><?xml version="1.0" encoding="utf-8"?>
<ds:datastoreItem xmlns:ds="http://schemas.openxmlformats.org/officeDocument/2006/customXml" ds:itemID="{EDEFA069-E2F1-442E-9707-14B4612B0AE4}">
  <ds:schemaRefs>
    <ds:schemaRef ds:uri="http://schemas.openxmlformats.org/officeDocument/2006/bibliography"/>
  </ds:schemaRefs>
</ds:datastoreItem>
</file>

<file path=customXml/itemProps4.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1103</Words>
  <Characters>6067</Characters>
  <Application>Microsoft Office Word</Application>
  <DocSecurity>0</DocSecurity>
  <Lines>50</Lines>
  <Paragraphs>14</Paragraphs>
  <ScaleCrop>false</ScaleCrop>
  <HeadingPairs>
    <vt:vector size="10" baseType="variant">
      <vt:variant>
        <vt:lpstr>Titlu</vt:lpstr>
      </vt:variant>
      <vt:variant>
        <vt:i4>1</vt:i4>
      </vt: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5" baseType="lpstr">
      <vt:lpstr/>
      <vt:lpstr/>
      <vt:lpstr/>
      <vt:lpstr/>
      <vt:lpstr/>
    </vt:vector>
  </TitlesOfParts>
  <Company>Red Electrica de España</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Cabrera, Eduardo</dc:creator>
  <cp:lastModifiedBy>REE</cp:lastModifiedBy>
  <cp:revision>20</cp:revision>
  <cp:lastPrinted>2020-10-30T07:01:00Z</cp:lastPrinted>
  <dcterms:created xsi:type="dcterms:W3CDTF">2020-11-03T08:19:00Z</dcterms:created>
  <dcterms:modified xsi:type="dcterms:W3CDTF">2021-08-02T09:46:00Z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CNC's">
    <vt:lpwstr>4314;#SO GL|47a98d21-24fa-4f80-ab7a-851398a64edf</vt:lpwstr>
  </property>
  <property fmtid="{D5CDD505-2E9C-101B-9397-08002B2CF9AE}" pid="5" name="Synchronous area">
    <vt:lpwstr>2480;#Continental Europe|48be8ba5-0258-4aee-a1cb-f234b08d66a3</vt:lpwstr>
  </property>
  <property fmtid="{D5CDD505-2E9C-101B-9397-08002B2CF9AE}" pid="6" name="Topic">
    <vt:lpwstr>4313;#Data exchange|e7406d7a-14a5-4d69-9b52-f23bad055c40</vt:lpwstr>
  </property>
  <property fmtid="{D5CDD505-2E9C-101B-9397-08002B2CF9AE}" pid="7" name="TSO">
    <vt:lpwstr>3887;#Transelectrica|1c33e578-4e22-4036-80d5-8449a310f9f0</vt:lpwstr>
  </property>
  <property fmtid="{D5CDD505-2E9C-101B-9397-08002B2CF9AE}" pid="8" name="Automatic tagging">
    <vt:lpwstr/>
  </property>
  <property fmtid="{D5CDD505-2E9C-101B-9397-08002B2CF9AE}" pid="9" name="Country">
    <vt:lpwstr>3886;#RO|ee2d2877-c53c-4950-815d-a5d23bdabafd</vt:lpwstr>
  </property>
</Properties>
</file>